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AAB" w14:textId="77777777" w:rsidR="00B66405" w:rsidRPr="002E2253" w:rsidRDefault="00B66405" w:rsidP="00D70C93">
      <w:pPr>
        <w:jc w:val="center"/>
        <w:rPr>
          <w:b/>
          <w:sz w:val="28"/>
          <w:szCs w:val="28"/>
          <w:lang w:val="ro-RO"/>
        </w:rPr>
      </w:pPr>
      <w:r w:rsidRPr="002E2253">
        <w:rPr>
          <w:b/>
          <w:sz w:val="28"/>
          <w:szCs w:val="28"/>
          <w:lang w:val="ro-RO"/>
        </w:rPr>
        <w:t>CERTIFICAT PENTRU AUTORIZAREA PRODUSULUI BIOCID</w:t>
      </w:r>
    </w:p>
    <w:p w14:paraId="148B4396" w14:textId="2DF1F760" w:rsidR="00EA76F1" w:rsidRPr="002E2253" w:rsidRDefault="00B66405" w:rsidP="00B66405">
      <w:pPr>
        <w:jc w:val="center"/>
        <w:rPr>
          <w:rFonts w:eastAsiaTheme="minorHAnsi"/>
          <w:b/>
          <w:sz w:val="28"/>
          <w:szCs w:val="28"/>
          <w:lang w:val="en-GB"/>
        </w:rPr>
      </w:pPr>
      <w:r w:rsidRPr="002E2253">
        <w:rPr>
          <w:b/>
          <w:sz w:val="28"/>
          <w:szCs w:val="28"/>
          <w:lang w:val="ro-RO"/>
        </w:rPr>
        <w:t>NR</w:t>
      </w:r>
      <w:r w:rsidR="008306EE" w:rsidRPr="002E2253">
        <w:rPr>
          <w:b/>
          <w:sz w:val="28"/>
          <w:szCs w:val="28"/>
          <w:lang w:val="ro-RO"/>
        </w:rPr>
        <w:t>.</w:t>
      </w:r>
      <w:r w:rsidR="008306EE" w:rsidRPr="002E2253">
        <w:rPr>
          <w:b/>
          <w:sz w:val="28"/>
          <w:szCs w:val="28"/>
          <w:lang w:val="it-IT"/>
        </w:rPr>
        <w:t xml:space="preserve"> RO/20</w:t>
      </w:r>
      <w:r w:rsidR="00837B1E" w:rsidRPr="002E2253">
        <w:rPr>
          <w:b/>
          <w:sz w:val="28"/>
          <w:szCs w:val="28"/>
          <w:lang w:val="it-IT"/>
        </w:rPr>
        <w:t>2</w:t>
      </w:r>
      <w:r w:rsidR="00EF4A8D">
        <w:rPr>
          <w:b/>
          <w:sz w:val="28"/>
          <w:szCs w:val="28"/>
          <w:lang w:val="it-IT"/>
        </w:rPr>
        <w:t>1</w:t>
      </w:r>
      <w:r w:rsidR="008306EE" w:rsidRPr="002E2253">
        <w:rPr>
          <w:b/>
          <w:sz w:val="28"/>
          <w:szCs w:val="28"/>
          <w:lang w:val="it-IT"/>
        </w:rPr>
        <w:t>/</w:t>
      </w:r>
      <w:r w:rsidR="00186FE0" w:rsidRPr="002E2253">
        <w:rPr>
          <w:b/>
          <w:sz w:val="28"/>
          <w:szCs w:val="28"/>
          <w:lang w:val="it-IT"/>
        </w:rPr>
        <w:t>0</w:t>
      </w:r>
      <w:r w:rsidR="00EF4A8D">
        <w:rPr>
          <w:b/>
          <w:sz w:val="28"/>
          <w:szCs w:val="28"/>
          <w:lang w:val="it-IT"/>
        </w:rPr>
        <w:t>3</w:t>
      </w:r>
      <w:r w:rsidR="00BA1299">
        <w:rPr>
          <w:b/>
          <w:sz w:val="28"/>
          <w:szCs w:val="28"/>
          <w:lang w:val="it-IT"/>
        </w:rPr>
        <w:t>04</w:t>
      </w:r>
      <w:r w:rsidR="008306EE" w:rsidRPr="002E2253">
        <w:rPr>
          <w:b/>
          <w:sz w:val="28"/>
          <w:szCs w:val="28"/>
          <w:lang w:val="it-IT"/>
        </w:rPr>
        <w:t>/MR</w:t>
      </w:r>
      <w:r w:rsidR="002F0668" w:rsidRPr="002E2253">
        <w:rPr>
          <w:b/>
          <w:sz w:val="28"/>
          <w:szCs w:val="28"/>
          <w:lang w:val="it-IT"/>
        </w:rPr>
        <w:t>P</w:t>
      </w:r>
      <w:r w:rsidR="008306EE" w:rsidRPr="002E2253">
        <w:rPr>
          <w:b/>
          <w:sz w:val="28"/>
          <w:szCs w:val="28"/>
          <w:lang w:val="it-IT"/>
        </w:rPr>
        <w:t>/</w:t>
      </w:r>
      <w:r w:rsidR="00BA1299">
        <w:rPr>
          <w:b/>
          <w:sz w:val="28"/>
          <w:szCs w:val="28"/>
          <w:lang w:val="it-IT" w:eastAsia="ro-RO"/>
        </w:rPr>
        <w:t>ES/APP(NA)-2019-18-00662</w:t>
      </w:r>
    </w:p>
    <w:p w14:paraId="1F9842B5" w14:textId="77777777" w:rsidR="00EA76F1" w:rsidRPr="002E2253" w:rsidRDefault="00EA76F1" w:rsidP="00B66405">
      <w:pPr>
        <w:jc w:val="center"/>
        <w:rPr>
          <w:lang w:val="ro-RO"/>
        </w:rPr>
      </w:pPr>
    </w:p>
    <w:p w14:paraId="23395B3E" w14:textId="7C313BDF" w:rsidR="00B66405" w:rsidRPr="002E2253" w:rsidRDefault="00B66405" w:rsidP="00036183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2E2253">
        <w:rPr>
          <w:rFonts w:ascii="Times New Roman" w:hAnsi="Times New Roman" w:cs="Times New Roman"/>
          <w:lang w:val="ro-RO"/>
        </w:rPr>
        <w:t xml:space="preserve">In conformitate cu prevederilor </w:t>
      </w:r>
      <w:r w:rsidRPr="002E2253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dispozitie pe pia</w:t>
      </w:r>
      <w:r w:rsidR="00097502" w:rsidRPr="002E2253">
        <w:rPr>
          <w:rFonts w:ascii="Times New Roman" w:hAnsi="Times New Roman" w:cs="Times New Roman"/>
          <w:bCs/>
          <w:lang w:val="ro-RO"/>
        </w:rPr>
        <w:t>t</w:t>
      </w:r>
      <w:r w:rsidRPr="002E2253">
        <w:rPr>
          <w:rFonts w:ascii="Times New Roman" w:hAnsi="Times New Roman" w:cs="Times New Roman"/>
          <w:bCs/>
          <w:lang w:val="ro-RO"/>
        </w:rPr>
        <w:t xml:space="preserve">ă </w:t>
      </w:r>
      <w:r w:rsidR="00097502" w:rsidRPr="002E2253">
        <w:rPr>
          <w:rFonts w:ascii="Times New Roman" w:hAnsi="Times New Roman" w:cs="Times New Roman"/>
          <w:bCs/>
          <w:lang w:val="ro-RO"/>
        </w:rPr>
        <w:t>s</w:t>
      </w:r>
      <w:r w:rsidRPr="002E2253">
        <w:rPr>
          <w:rFonts w:ascii="Times New Roman" w:hAnsi="Times New Roman" w:cs="Times New Roman"/>
          <w:bCs/>
          <w:lang w:val="ro-RO"/>
        </w:rPr>
        <w:t xml:space="preserve">i utilizarea produselor biocide </w:t>
      </w:r>
      <w:r w:rsidRPr="002E2253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="008306EE" w:rsidRPr="002E2253">
        <w:rPr>
          <w:rFonts w:ascii="Times New Roman" w:hAnsi="Times New Roman" w:cs="Times New Roman"/>
          <w:lang w:val="ro-RO"/>
        </w:rPr>
        <w:t>t</w:t>
      </w:r>
      <w:r w:rsidRPr="002E2253">
        <w:rPr>
          <w:rFonts w:ascii="Times New Roman" w:hAnsi="Times New Roman" w:cs="Times New Roman"/>
          <w:lang w:val="ro-RO"/>
        </w:rPr>
        <w:t>ională pentru Produse Biocide, în şedinţa din data</w:t>
      </w:r>
      <w:r w:rsidR="00372BED" w:rsidRPr="002E2253">
        <w:rPr>
          <w:rFonts w:ascii="Times New Roman" w:hAnsi="Times New Roman" w:cs="Times New Roman"/>
          <w:lang w:val="ro-RO"/>
        </w:rPr>
        <w:t xml:space="preserve"> </w:t>
      </w:r>
      <w:r w:rsidR="00EF4A8D">
        <w:rPr>
          <w:rFonts w:ascii="Times New Roman" w:hAnsi="Times New Roman" w:cs="Times New Roman"/>
          <w:lang w:val="ro-RO"/>
        </w:rPr>
        <w:t>07.07.2021</w:t>
      </w:r>
      <w:r w:rsidRPr="002E2253">
        <w:rPr>
          <w:rFonts w:ascii="Times New Roman" w:hAnsi="Times New Roman" w:cs="Times New Roman"/>
          <w:lang w:val="ro-RO"/>
        </w:rPr>
        <w:t>, a decis că produsul biocid poate fi plasat pe piaţă în România, conform prevederilor legale în vigoare.</w:t>
      </w:r>
    </w:p>
    <w:p w14:paraId="6A6E26FF" w14:textId="77777777" w:rsidR="00B66405" w:rsidRPr="004A2496" w:rsidRDefault="00B66405" w:rsidP="00036183">
      <w:pPr>
        <w:pStyle w:val="Default"/>
        <w:jc w:val="both"/>
        <w:rPr>
          <w:rFonts w:ascii="Times New Roman" w:hAnsi="Times New Roman" w:cs="Times New Roman"/>
          <w:sz w:val="14"/>
          <w:lang w:val="ro-RO"/>
        </w:rPr>
      </w:pPr>
    </w:p>
    <w:p w14:paraId="1EDAFDCC" w14:textId="77777777" w:rsidR="00B66405" w:rsidRPr="002E2253" w:rsidRDefault="00B66405" w:rsidP="00036183">
      <w:pPr>
        <w:jc w:val="both"/>
        <w:rPr>
          <w:b/>
          <w:lang w:val="ro-RO"/>
        </w:rPr>
      </w:pPr>
      <w:r w:rsidRPr="002E2253">
        <w:rPr>
          <w:b/>
          <w:lang w:val="ro-RO"/>
        </w:rPr>
        <w:t>I. TIPUL AUTORIZA</w:t>
      </w:r>
      <w:r w:rsidR="008306EE" w:rsidRPr="002E2253">
        <w:rPr>
          <w:b/>
          <w:lang w:val="ro-RO"/>
        </w:rPr>
        <w:t>T</w:t>
      </w:r>
      <w:r w:rsidRPr="002E2253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E2253" w14:paraId="2F66AE8A" w14:textId="77777777" w:rsidTr="00D95BCF">
        <w:tc>
          <w:tcPr>
            <w:tcW w:w="9923" w:type="dxa"/>
          </w:tcPr>
          <w:p w14:paraId="524749EF" w14:textId="77777777" w:rsidR="00B66405" w:rsidRPr="00BA1299" w:rsidRDefault="00B66405" w:rsidP="00036183">
            <w:pPr>
              <w:jc w:val="both"/>
              <w:rPr>
                <w:bCs/>
                <w:lang w:val="ro-RO"/>
              </w:rPr>
            </w:pPr>
            <w:r w:rsidRPr="002E2253">
              <w:rPr>
                <w:i/>
                <w:lang w:val="ro-RO"/>
              </w:rPr>
              <w:t>autorizaţia prin recunoaşterea reciprocă paralelă</w:t>
            </w:r>
            <w:r w:rsidRPr="002E2253">
              <w:rPr>
                <w:lang w:val="ro-RO"/>
              </w:rPr>
              <w:t xml:space="preserve"> eliberată în conformitate cu prevederile art. 34 din </w:t>
            </w:r>
            <w:r w:rsidRPr="002E2253">
              <w:rPr>
                <w:bCs/>
                <w:lang w:val="ro-RO"/>
              </w:rPr>
              <w:t>Regulamentul (</w:t>
            </w:r>
            <w:r w:rsidRPr="00BA1299">
              <w:rPr>
                <w:bCs/>
                <w:lang w:val="ro-RO"/>
              </w:rPr>
              <w:t>UE) nr. 528/2012;</w:t>
            </w:r>
          </w:p>
          <w:p w14:paraId="13EC32F7" w14:textId="5E1B45D5" w:rsidR="00B66405" w:rsidRPr="00BA1299" w:rsidRDefault="00B66405" w:rsidP="00036183">
            <w:pPr>
              <w:numPr>
                <w:ilvl w:val="0"/>
                <w:numId w:val="1"/>
              </w:numPr>
              <w:jc w:val="both"/>
              <w:rPr>
                <w:lang w:val="ro-RO"/>
              </w:rPr>
            </w:pPr>
            <w:r w:rsidRPr="00BA1299">
              <w:rPr>
                <w:lang w:val="ro-RO"/>
              </w:rPr>
              <w:t>Statul membru al Uniunii Europene emitent</w:t>
            </w:r>
            <w:r w:rsidR="00837B1E" w:rsidRPr="00BA1299">
              <w:rPr>
                <w:lang w:val="ro-RO"/>
              </w:rPr>
              <w:t xml:space="preserve">: </w:t>
            </w:r>
            <w:r w:rsidR="00BA1299" w:rsidRPr="00BA1299">
              <w:rPr>
                <w:b/>
                <w:lang w:val="ro-RO"/>
              </w:rPr>
              <w:t>SPANIA</w:t>
            </w:r>
          </w:p>
          <w:p w14:paraId="676BD8BD" w14:textId="695FD343" w:rsidR="00B66405" w:rsidRPr="002E2253" w:rsidRDefault="00B66405" w:rsidP="002E2253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A1299">
              <w:rPr>
                <w:lang w:val="ro-RO"/>
              </w:rPr>
              <w:t>Nr. Autoriza</w:t>
            </w:r>
            <w:r w:rsidR="00935FE9" w:rsidRPr="00BA1299">
              <w:rPr>
                <w:lang w:val="ro-RO"/>
              </w:rPr>
              <w:t>t</w:t>
            </w:r>
            <w:r w:rsidRPr="00BA1299">
              <w:rPr>
                <w:lang w:val="ro-RO"/>
              </w:rPr>
              <w:t>iei din statul membru emitent</w:t>
            </w:r>
            <w:r w:rsidR="00935FE9" w:rsidRPr="00BA1299">
              <w:rPr>
                <w:lang w:val="ro-RO"/>
              </w:rPr>
              <w:t xml:space="preserve">: </w:t>
            </w:r>
            <w:r w:rsidR="00BA1299" w:rsidRPr="00BA1299">
              <w:rPr>
                <w:b/>
                <w:lang w:val="it-IT" w:eastAsia="ro-RO"/>
              </w:rPr>
              <w:t>ES/APP(NA)-2019-18-00662</w:t>
            </w:r>
          </w:p>
        </w:tc>
      </w:tr>
    </w:tbl>
    <w:p w14:paraId="1142C2D8" w14:textId="38225762" w:rsidR="00B66405" w:rsidRPr="002E2253" w:rsidRDefault="00B66405" w:rsidP="00036183">
      <w:pPr>
        <w:jc w:val="both"/>
        <w:rPr>
          <w:color w:val="000000"/>
          <w:lang w:val="ro-RO"/>
        </w:rPr>
      </w:pPr>
      <w:r w:rsidRPr="002E2253">
        <w:rPr>
          <w:b/>
          <w:color w:val="000000"/>
          <w:lang w:val="ro-RO"/>
        </w:rPr>
        <w:t>II. Data emiterii autoriza</w:t>
      </w:r>
      <w:r w:rsidR="008306EE" w:rsidRPr="002E2253">
        <w:rPr>
          <w:b/>
          <w:color w:val="000000"/>
          <w:lang w:val="ro-RO"/>
        </w:rPr>
        <w:t>t</w:t>
      </w:r>
      <w:r w:rsidRPr="002E2253">
        <w:rPr>
          <w:b/>
          <w:color w:val="000000"/>
          <w:lang w:val="ro-RO"/>
        </w:rPr>
        <w:t>iei</w:t>
      </w:r>
      <w:r w:rsidR="00372BED" w:rsidRPr="002E2253">
        <w:rPr>
          <w:color w:val="000000"/>
          <w:lang w:val="ro-RO"/>
        </w:rPr>
        <w:t xml:space="preserve">: </w:t>
      </w:r>
      <w:r w:rsidR="00EF4A8D">
        <w:rPr>
          <w:color w:val="000000"/>
          <w:lang w:val="ro-RO"/>
        </w:rPr>
        <w:t>26.07.2021</w:t>
      </w:r>
      <w:bookmarkStart w:id="0" w:name="_GoBack"/>
      <w:r w:rsidR="001355AF">
        <w:rPr>
          <w:color w:val="000000"/>
          <w:lang w:val="ro-RO"/>
        </w:rPr>
        <w:t>, rescris in data de 09.09.2021</w:t>
      </w:r>
      <w:bookmarkEnd w:id="0"/>
    </w:p>
    <w:p w14:paraId="43246D45" w14:textId="72B7B09B" w:rsidR="00372BED" w:rsidRPr="002E2253" w:rsidRDefault="00B66405" w:rsidP="00036183">
      <w:pPr>
        <w:jc w:val="both"/>
        <w:rPr>
          <w:lang w:val="ro-RO"/>
        </w:rPr>
      </w:pPr>
      <w:r w:rsidRPr="002E2253">
        <w:rPr>
          <w:b/>
          <w:color w:val="000000"/>
          <w:lang w:val="ro-RO"/>
        </w:rPr>
        <w:t>III. Data expirării autoriza</w:t>
      </w:r>
      <w:r w:rsidR="008306EE" w:rsidRPr="002E2253">
        <w:rPr>
          <w:b/>
          <w:color w:val="000000"/>
          <w:lang w:val="ro-RO"/>
        </w:rPr>
        <w:t>t</w:t>
      </w:r>
      <w:r w:rsidRPr="002E2253">
        <w:rPr>
          <w:b/>
          <w:color w:val="000000"/>
          <w:lang w:val="ro-RO"/>
        </w:rPr>
        <w:t>iei</w:t>
      </w:r>
      <w:r w:rsidR="008306EE" w:rsidRPr="002E2253">
        <w:rPr>
          <w:color w:val="000000"/>
          <w:lang w:val="ro-RO"/>
        </w:rPr>
        <w:t xml:space="preserve">: </w:t>
      </w:r>
      <w:r w:rsidR="00BA1299">
        <w:rPr>
          <w:lang w:val="ro-RO"/>
        </w:rPr>
        <w:t>25.09.2029</w:t>
      </w:r>
    </w:p>
    <w:p w14:paraId="76194A7C" w14:textId="77777777" w:rsidR="000712F8" w:rsidRPr="004A2496" w:rsidRDefault="000712F8" w:rsidP="00036183">
      <w:pPr>
        <w:jc w:val="both"/>
        <w:rPr>
          <w:color w:val="000000"/>
          <w:sz w:val="2"/>
          <w:lang w:val="ro-RO"/>
        </w:rPr>
      </w:pPr>
    </w:p>
    <w:p w14:paraId="6780D6A4" w14:textId="77777777" w:rsidR="00B66405" w:rsidRPr="002E2253" w:rsidRDefault="00B66405" w:rsidP="00036183">
      <w:pPr>
        <w:jc w:val="both"/>
        <w:rPr>
          <w:b/>
          <w:lang w:val="ro-RO"/>
        </w:rPr>
      </w:pPr>
      <w:r w:rsidRPr="002E2253">
        <w:rPr>
          <w:b/>
          <w:color w:val="000000"/>
          <w:lang w:val="ro-RO"/>
        </w:rPr>
        <w:t xml:space="preserve">IV.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7453AF99" w14:textId="77777777" w:rsidTr="00D95BCF">
        <w:tc>
          <w:tcPr>
            <w:tcW w:w="9923" w:type="dxa"/>
          </w:tcPr>
          <w:p w14:paraId="4BC5A1E8" w14:textId="05AE36CE" w:rsidR="000712F8" w:rsidRPr="002E2253" w:rsidRDefault="000712F8" w:rsidP="000712F8">
            <w:pPr>
              <w:pStyle w:val="CM4"/>
              <w:ind w:left="601" w:hanging="709"/>
              <w:jc w:val="both"/>
              <w:rPr>
                <w:rFonts w:ascii="Times New Roman" w:hAnsi="Times New Roman"/>
                <w:lang w:val="ro-RO"/>
              </w:rPr>
            </w:pPr>
            <w:r w:rsidRPr="002E2253">
              <w:rPr>
                <w:rFonts w:ascii="Times New Roman" w:hAnsi="Times New Roman"/>
                <w:b/>
                <w:color w:val="000000"/>
                <w:lang w:val="ro-RO"/>
              </w:rPr>
              <w:t xml:space="preserve">  </w:t>
            </w:r>
            <w:r w:rsidR="00B66405" w:rsidRPr="002E2253">
              <w:rPr>
                <w:rFonts w:ascii="Times New Roman" w:hAnsi="Times New Roman"/>
                <w:b/>
                <w:color w:val="000000"/>
                <w:lang w:val="ro-RO"/>
              </w:rPr>
              <w:t>DENUMIREA COMERCIALĂ A PRODUSULUI BIOCID</w:t>
            </w:r>
            <w:r w:rsidR="008306EE" w:rsidRPr="002E2253">
              <w:rPr>
                <w:rFonts w:ascii="Times New Roman" w:hAnsi="Times New Roman"/>
                <w:color w:val="000000"/>
                <w:lang w:val="ro-RO"/>
              </w:rPr>
              <w:t xml:space="preserve">: </w:t>
            </w:r>
            <w:r w:rsidR="00BA1299">
              <w:rPr>
                <w:rFonts w:ascii="Times New Roman" w:hAnsi="Times New Roman"/>
                <w:lang w:val="ro-RO"/>
              </w:rPr>
              <w:t>SANYTOL ANTI</w:t>
            </w:r>
            <w:r w:rsidR="00BA1299">
              <w:rPr>
                <w:rFonts w:ascii="Adobe Devanagari" w:hAnsi="Adobe Devanagari" w:cs="Adobe Devanagari"/>
                <w:lang w:val="ro-RO"/>
              </w:rPr>
              <w:t>Á</w:t>
            </w:r>
            <w:r w:rsidR="00BA1299">
              <w:rPr>
                <w:rFonts w:ascii="Times New Roman" w:hAnsi="Times New Roman"/>
                <w:lang w:val="ro-RO"/>
              </w:rPr>
              <w:t>CAROS</w:t>
            </w:r>
          </w:p>
          <w:p w14:paraId="15DDAD72" w14:textId="6B3BC159" w:rsidR="000712F8" w:rsidRPr="00BA1299" w:rsidRDefault="000712F8" w:rsidP="00BA1299">
            <w:pPr>
              <w:pStyle w:val="CM4"/>
              <w:spacing w:line="276" w:lineRule="auto"/>
              <w:ind w:left="601" w:hanging="709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2E2253">
              <w:rPr>
                <w:rFonts w:ascii="Times New Roman" w:hAnsi="Times New Roman"/>
                <w:b/>
                <w:lang w:val="ro-RO"/>
              </w:rPr>
              <w:t xml:space="preserve">  Alte denumiri:</w:t>
            </w:r>
            <w:r w:rsidRPr="002E2253">
              <w:rPr>
                <w:rFonts w:ascii="Times New Roman" w:hAnsi="Times New Roman"/>
                <w:lang w:val="ro-RO"/>
              </w:rPr>
              <w:t xml:space="preserve"> </w:t>
            </w:r>
            <w:r w:rsidR="00BA1299" w:rsidRPr="006B3A86">
              <w:rPr>
                <w:rFonts w:ascii="Times New Roman" w:hAnsi="Times New Roman"/>
              </w:rPr>
              <w:t>SANYTOL ANTIACARIENS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PROTI ROZTOČŮM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PROTI ROZTOČŮM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SPRAY DISTRUGE ACARIENII DIN PRAF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HÁZI PORATKA IRTÓ PERMET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MILBENVERNICHTER / SANYTOL ANTIACARIENS</w:t>
            </w:r>
            <w:r w:rsidR="00BA1299">
              <w:rPr>
                <w:rFonts w:ascii="Times New Roman" w:hAnsi="Times New Roman"/>
              </w:rPr>
              <w:t>;</w:t>
            </w:r>
            <w:r w:rsidR="00BA1299" w:rsidRPr="006B3A86">
              <w:rPr>
                <w:rFonts w:ascii="Times New Roman" w:hAnsi="Times New Roman"/>
              </w:rPr>
              <w:t>SANYTOL ANTIACARIENS</w:t>
            </w:r>
          </w:p>
        </w:tc>
      </w:tr>
    </w:tbl>
    <w:p w14:paraId="498481D5" w14:textId="77777777" w:rsidR="00B66405" w:rsidRPr="004A2496" w:rsidRDefault="00B66405" w:rsidP="00036183">
      <w:pPr>
        <w:pStyle w:val="Default"/>
        <w:jc w:val="both"/>
        <w:rPr>
          <w:rFonts w:ascii="Times New Roman" w:hAnsi="Times New Roman" w:cs="Times New Roman"/>
          <w:sz w:val="6"/>
          <w:lang w:val="ro-RO"/>
        </w:rPr>
      </w:pPr>
    </w:p>
    <w:p w14:paraId="7B75AEF4" w14:textId="77777777" w:rsidR="00B66405" w:rsidRPr="002E2253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E2253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2B0A693E" w14:textId="77777777" w:rsidTr="00FF577E">
        <w:trPr>
          <w:trHeight w:val="325"/>
        </w:trPr>
        <w:tc>
          <w:tcPr>
            <w:tcW w:w="9923" w:type="dxa"/>
          </w:tcPr>
          <w:p w14:paraId="787E9441" w14:textId="000A2FA9" w:rsidR="00B66405" w:rsidRPr="002E2253" w:rsidRDefault="00B66405" w:rsidP="00FF577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o-RO"/>
              </w:rPr>
            </w:pPr>
            <w:r w:rsidRPr="002E2253">
              <w:rPr>
                <w:b/>
                <w:lang w:val="ro-RO"/>
              </w:rPr>
              <w:t>NUMELE TITULARULUI AUTORIZA</w:t>
            </w:r>
            <w:r w:rsidR="00935FE9" w:rsidRPr="002E2253">
              <w:rPr>
                <w:b/>
                <w:lang w:val="ro-RO"/>
              </w:rPr>
              <w:t>T</w:t>
            </w:r>
            <w:r w:rsidRPr="002E2253">
              <w:rPr>
                <w:b/>
                <w:lang w:val="ro-RO"/>
              </w:rPr>
              <w:t>IEI din România</w:t>
            </w:r>
            <w:r w:rsidR="00935FE9" w:rsidRPr="002E2253">
              <w:rPr>
                <w:lang w:val="ro-RO"/>
              </w:rPr>
              <w:t xml:space="preserve">: </w:t>
            </w:r>
            <w:r w:rsidR="00FF577E" w:rsidRPr="002E2253">
              <w:rPr>
                <w:lang w:val="it-IT"/>
              </w:rPr>
              <w:t>-</w:t>
            </w:r>
          </w:p>
        </w:tc>
      </w:tr>
    </w:tbl>
    <w:p w14:paraId="49742B17" w14:textId="77777777" w:rsidR="00B66405" w:rsidRPr="002E2253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3DFBC080" w14:textId="77777777" w:rsidTr="00D95BCF">
        <w:trPr>
          <w:trHeight w:val="562"/>
        </w:trPr>
        <w:tc>
          <w:tcPr>
            <w:tcW w:w="9923" w:type="dxa"/>
          </w:tcPr>
          <w:p w14:paraId="628FB410" w14:textId="1EF18460" w:rsidR="00B66405" w:rsidRPr="002E2253" w:rsidRDefault="00B66405" w:rsidP="009654B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E2253">
              <w:rPr>
                <w:b/>
                <w:lang w:val="ro-RO"/>
              </w:rPr>
              <w:t xml:space="preserve">NUMELE TITULARULUI </w:t>
            </w:r>
            <w:r w:rsidRPr="009654B7">
              <w:rPr>
                <w:b/>
                <w:lang w:val="ro-RO"/>
              </w:rPr>
              <w:t>AUTORIZA</w:t>
            </w:r>
            <w:r w:rsidR="00935FE9" w:rsidRPr="009654B7">
              <w:rPr>
                <w:b/>
                <w:lang w:val="ro-RO"/>
              </w:rPr>
              <w:t>T</w:t>
            </w:r>
            <w:r w:rsidRPr="009654B7">
              <w:rPr>
                <w:b/>
                <w:lang w:val="ro-RO"/>
              </w:rPr>
              <w:t>IEI recunoscută reciproc</w:t>
            </w:r>
            <w:r w:rsidR="00935FE9" w:rsidRPr="009654B7">
              <w:rPr>
                <w:lang w:val="ro-RO"/>
              </w:rPr>
              <w:t xml:space="preserve">: </w:t>
            </w:r>
            <w:r w:rsidR="009654B7" w:rsidRPr="009654B7">
              <w:t xml:space="preserve">GRUPO AC MARCA S.L. </w:t>
            </w:r>
            <w:r w:rsidR="000712F8" w:rsidRPr="009654B7">
              <w:rPr>
                <w:lang w:val="ro-RO"/>
              </w:rPr>
              <w:t xml:space="preserve">Adresa: </w:t>
            </w:r>
            <w:proofErr w:type="spellStart"/>
            <w:r w:rsidR="009654B7" w:rsidRPr="009654B7">
              <w:t>Avda</w:t>
            </w:r>
            <w:proofErr w:type="spellEnd"/>
            <w:r w:rsidR="009654B7" w:rsidRPr="009654B7">
              <w:t xml:space="preserve">. </w:t>
            </w:r>
            <w:proofErr w:type="spellStart"/>
            <w:r w:rsidR="009654B7" w:rsidRPr="009654B7">
              <w:t>Carrilet</w:t>
            </w:r>
            <w:proofErr w:type="spellEnd"/>
            <w:r w:rsidR="009654B7" w:rsidRPr="009654B7">
              <w:t xml:space="preserve">, 293-297 </w:t>
            </w:r>
            <w:proofErr w:type="spellStart"/>
            <w:r w:rsidR="009654B7" w:rsidRPr="009654B7">
              <w:t>L'Hospitalet</w:t>
            </w:r>
            <w:proofErr w:type="spellEnd"/>
            <w:r w:rsidR="009654B7" w:rsidRPr="009654B7">
              <w:t xml:space="preserve"> de </w:t>
            </w:r>
            <w:proofErr w:type="spellStart"/>
            <w:r w:rsidR="009654B7" w:rsidRPr="009654B7">
              <w:t>Llobregat</w:t>
            </w:r>
            <w:proofErr w:type="spellEnd"/>
            <w:r w:rsidR="009654B7" w:rsidRPr="009654B7">
              <w:t xml:space="preserve">, Barcelona, </w:t>
            </w:r>
            <w:proofErr w:type="spellStart"/>
            <w:r w:rsidR="009654B7" w:rsidRPr="009654B7">
              <w:t>Spania</w:t>
            </w:r>
            <w:proofErr w:type="spellEnd"/>
          </w:p>
        </w:tc>
      </w:tr>
    </w:tbl>
    <w:p w14:paraId="7E14BD8C" w14:textId="77777777" w:rsidR="00B66405" w:rsidRPr="002E2253" w:rsidRDefault="00B66405" w:rsidP="00036183">
      <w:pPr>
        <w:jc w:val="both"/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6C5D6D3D" w14:textId="77777777" w:rsidTr="00D95BCF">
        <w:tc>
          <w:tcPr>
            <w:tcW w:w="9923" w:type="dxa"/>
          </w:tcPr>
          <w:p w14:paraId="4A0B49DA" w14:textId="77777777" w:rsidR="004A2496" w:rsidRPr="004A2496" w:rsidRDefault="00B66405" w:rsidP="004A2496">
            <w:pPr>
              <w:pStyle w:val="NoSpacing"/>
            </w:pPr>
            <w:r w:rsidRPr="004A2496">
              <w:rPr>
                <w:b/>
              </w:rPr>
              <w:t>NUMELE FABRICANTULUI PRODUSULUI BIOCID</w:t>
            </w:r>
            <w:r w:rsidR="00935FE9" w:rsidRPr="004A2496">
              <w:rPr>
                <w:b/>
              </w:rPr>
              <w:t xml:space="preserve">: </w:t>
            </w:r>
            <w:r w:rsidR="004A2496" w:rsidRPr="004A2496">
              <w:t xml:space="preserve">GRUPO AC MARCA S.L. </w:t>
            </w:r>
          </w:p>
          <w:p w14:paraId="63B2FD72" w14:textId="77777777" w:rsidR="004A2496" w:rsidRPr="004A2496" w:rsidRDefault="003E4172" w:rsidP="004A2496">
            <w:pPr>
              <w:pStyle w:val="NoSpacing"/>
            </w:pPr>
            <w:proofErr w:type="spellStart"/>
            <w:r w:rsidRPr="004A2496">
              <w:t>Adresa</w:t>
            </w:r>
            <w:proofErr w:type="spellEnd"/>
            <w:r w:rsidRPr="004A2496">
              <w:t xml:space="preserve">: </w:t>
            </w:r>
            <w:proofErr w:type="spellStart"/>
            <w:r w:rsidR="004A2496" w:rsidRPr="004A2496">
              <w:t>Avda</w:t>
            </w:r>
            <w:proofErr w:type="spellEnd"/>
            <w:r w:rsidR="004A2496" w:rsidRPr="004A2496">
              <w:t xml:space="preserve">. </w:t>
            </w:r>
            <w:proofErr w:type="spellStart"/>
            <w:r w:rsidR="004A2496" w:rsidRPr="004A2496">
              <w:t>Carrilet</w:t>
            </w:r>
            <w:proofErr w:type="spellEnd"/>
            <w:r w:rsidR="004A2496" w:rsidRPr="004A2496">
              <w:t xml:space="preserve">, 293-297 </w:t>
            </w:r>
            <w:proofErr w:type="spellStart"/>
            <w:r w:rsidR="004A2496" w:rsidRPr="004A2496">
              <w:t>L'Hospitalet</w:t>
            </w:r>
            <w:proofErr w:type="spellEnd"/>
            <w:r w:rsidR="004A2496" w:rsidRPr="004A2496">
              <w:t xml:space="preserve"> de </w:t>
            </w:r>
            <w:proofErr w:type="spellStart"/>
            <w:r w:rsidR="004A2496" w:rsidRPr="004A2496">
              <w:t>Llobregat</w:t>
            </w:r>
            <w:proofErr w:type="spellEnd"/>
            <w:r w:rsidR="004A2496" w:rsidRPr="004A2496">
              <w:t xml:space="preserve">, Barcelona, </w:t>
            </w:r>
            <w:proofErr w:type="spellStart"/>
            <w:r w:rsidR="004A2496" w:rsidRPr="004A2496">
              <w:t>Spania</w:t>
            </w:r>
            <w:proofErr w:type="spellEnd"/>
            <w:r w:rsidR="004A2496" w:rsidRPr="004A2496">
              <w:t xml:space="preserve"> </w:t>
            </w:r>
          </w:p>
          <w:p w14:paraId="61E6BFEA" w14:textId="06A50C92" w:rsidR="003E4172" w:rsidRPr="002E2253" w:rsidRDefault="003E4172" w:rsidP="004A2496">
            <w:pPr>
              <w:pStyle w:val="NoSpacing"/>
            </w:pPr>
            <w:proofErr w:type="spellStart"/>
            <w:r w:rsidRPr="004A2496">
              <w:t>Adresa</w:t>
            </w:r>
            <w:proofErr w:type="spellEnd"/>
            <w:r w:rsidRPr="004A2496">
              <w:t xml:space="preserve"> </w:t>
            </w:r>
            <w:proofErr w:type="spellStart"/>
            <w:r w:rsidRPr="004A2496">
              <w:t>unitatii</w:t>
            </w:r>
            <w:proofErr w:type="spellEnd"/>
            <w:r w:rsidRPr="004A2496">
              <w:t xml:space="preserve"> de </w:t>
            </w:r>
            <w:proofErr w:type="spellStart"/>
            <w:r w:rsidRPr="004A2496">
              <w:t>fabricare</w:t>
            </w:r>
            <w:proofErr w:type="spellEnd"/>
            <w:r w:rsidRPr="004A2496">
              <w:t>:</w:t>
            </w:r>
            <w:r w:rsidR="004A2496" w:rsidRPr="004A2496">
              <w:t xml:space="preserve"> </w:t>
            </w:r>
            <w:proofErr w:type="spellStart"/>
            <w:r w:rsidR="004A2496" w:rsidRPr="004A2496">
              <w:t>Poligono</w:t>
            </w:r>
            <w:proofErr w:type="spellEnd"/>
            <w:r w:rsidR="004A2496" w:rsidRPr="004A2496">
              <w:t xml:space="preserve"> Industrial Can Serra III, </w:t>
            </w:r>
            <w:proofErr w:type="spellStart"/>
            <w:r w:rsidR="004A2496" w:rsidRPr="004A2496">
              <w:t>Parcela</w:t>
            </w:r>
            <w:proofErr w:type="spellEnd"/>
            <w:r w:rsidR="004A2496" w:rsidRPr="004A2496">
              <w:t xml:space="preserve"> I08791, </w:t>
            </w:r>
            <w:proofErr w:type="spellStart"/>
            <w:r w:rsidR="004A2496" w:rsidRPr="004A2496">
              <w:t>Sant</w:t>
            </w:r>
            <w:proofErr w:type="spellEnd"/>
            <w:r w:rsidR="004A2496" w:rsidRPr="004A2496">
              <w:t xml:space="preserve"> </w:t>
            </w:r>
            <w:proofErr w:type="spellStart"/>
            <w:r w:rsidR="004A2496" w:rsidRPr="004A2496">
              <w:t>Llorençs</w:t>
            </w:r>
            <w:proofErr w:type="spellEnd"/>
            <w:r w:rsidR="004A2496" w:rsidRPr="004A2496">
              <w:t xml:space="preserve">, </w:t>
            </w:r>
            <w:proofErr w:type="spellStart"/>
            <w:r w:rsidR="004A2496" w:rsidRPr="004A2496">
              <w:t>d’Hortons</w:t>
            </w:r>
            <w:proofErr w:type="spellEnd"/>
            <w:r w:rsidR="004A2496" w:rsidRPr="004A2496">
              <w:t xml:space="preserve">, </w:t>
            </w:r>
            <w:proofErr w:type="spellStart"/>
            <w:r w:rsidR="004A2496" w:rsidRPr="004A2496">
              <w:t>Spania</w:t>
            </w:r>
            <w:proofErr w:type="spellEnd"/>
            <w:r w:rsidR="004A2496">
              <w:rPr>
                <w:lang w:val="ro-RO"/>
              </w:rPr>
              <w:t xml:space="preserve">  </w:t>
            </w:r>
          </w:p>
        </w:tc>
      </w:tr>
    </w:tbl>
    <w:p w14:paraId="5734B951" w14:textId="77777777" w:rsidR="00B66405" w:rsidRPr="002E2253" w:rsidRDefault="00B66405" w:rsidP="00036183">
      <w:pPr>
        <w:pStyle w:val="CM4"/>
        <w:jc w:val="both"/>
        <w:rPr>
          <w:rFonts w:ascii="Times New Roman" w:hAnsi="Times New Roman"/>
          <w:color w:val="000000"/>
          <w:lang w:val="ro-RO"/>
        </w:rPr>
      </w:pPr>
      <w:r w:rsidRPr="002E2253">
        <w:rPr>
          <w:rFonts w:ascii="Times New Roman" w:hAnsi="Times New Roman"/>
          <w:color w:val="000000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E2253" w14:paraId="3A1234E7" w14:textId="77777777" w:rsidTr="00D95BCF">
        <w:tc>
          <w:tcPr>
            <w:tcW w:w="9923" w:type="dxa"/>
          </w:tcPr>
          <w:p w14:paraId="7BDAC946" w14:textId="0C095A50" w:rsidR="00FF577E" w:rsidRPr="002E2253" w:rsidRDefault="00DB512E" w:rsidP="00193C1B">
            <w:pPr>
              <w:jc w:val="both"/>
              <w:rPr>
                <w:lang w:val="ro-RO"/>
              </w:rPr>
            </w:pPr>
            <w:r w:rsidRPr="002E2253">
              <w:rPr>
                <w:b/>
                <w:lang w:val="ro-RO"/>
              </w:rPr>
              <w:t xml:space="preserve">NUMELE FABRICANTULUI  de </w:t>
            </w:r>
            <w:r w:rsidR="00B66405" w:rsidRPr="002E2253">
              <w:rPr>
                <w:b/>
                <w:lang w:val="ro-RO"/>
              </w:rPr>
              <w:t xml:space="preserve"> SUBSTAN</w:t>
            </w:r>
            <w:r w:rsidRPr="002E2253">
              <w:rPr>
                <w:b/>
                <w:lang w:val="ro-RO"/>
              </w:rPr>
              <w:t>TA  ACTIVA</w:t>
            </w:r>
            <w:r w:rsidR="00FF577E"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BD" w:rsidRPr="002E2253"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496" w:rsidRPr="004A2496">
              <w:rPr>
                <w:rFonts w:eastAsiaTheme="minorHAnsi"/>
                <w:i/>
              </w:rPr>
              <w:t>1R-trans</w:t>
            </w:r>
            <w:r w:rsidR="004A2496" w:rsidRPr="004A2496">
              <w:rPr>
                <w:rFonts w:eastAsiaTheme="minorHAnsi"/>
              </w:rPr>
              <w:t xml:space="preserve"> </w:t>
            </w:r>
            <w:proofErr w:type="spellStart"/>
            <w:r w:rsidR="004A2496" w:rsidRPr="004A2496">
              <w:rPr>
                <w:rFonts w:eastAsiaTheme="minorHAnsi"/>
                <w:i/>
              </w:rPr>
              <w:t>phenothrin</w:t>
            </w:r>
            <w:proofErr w:type="spellEnd"/>
            <w:r w:rsidRPr="002E2253">
              <w:rPr>
                <w:lang w:val="ro-RO"/>
              </w:rPr>
              <w:t xml:space="preserve">: </w:t>
            </w:r>
          </w:p>
          <w:p w14:paraId="51D14CF9" w14:textId="6AB319AC" w:rsidR="003E4172" w:rsidRPr="002E2253" w:rsidRDefault="004A2496" w:rsidP="003E4172">
            <w:pPr>
              <w:pStyle w:val="BodyTextIndent3"/>
              <w:tabs>
                <w:tab w:val="clear" w:pos="3686"/>
              </w:tabs>
              <w:spacing w:before="0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rStyle w:val="Corpotesto1"/>
                <w:rFonts w:ascii="Times New Roman" w:hAnsi="Times New Roman" w:cs="Times New Roman"/>
                <w:sz w:val="24"/>
                <w:szCs w:val="24"/>
              </w:rPr>
              <w:t>MISAWA lucreaza pentru SUMITOMO CHEMICAL ( UK ) PLC</w:t>
            </w:r>
          </w:p>
          <w:p w14:paraId="4575C74C" w14:textId="4D587BF3" w:rsidR="003B37AF" w:rsidRDefault="003E4172" w:rsidP="002E2253">
            <w:pPr>
              <w:jc w:val="both"/>
              <w:rPr>
                <w:lang w:val="ro-RO"/>
              </w:rPr>
            </w:pPr>
            <w:r w:rsidRPr="002E2253">
              <w:rPr>
                <w:lang w:val="ro-RO"/>
              </w:rPr>
              <w:t xml:space="preserve">Adresa: </w:t>
            </w:r>
            <w:r w:rsidR="004A2496">
              <w:rPr>
                <w:lang w:val="ro-RO"/>
              </w:rPr>
              <w:t>1-98, 3- Chrome , Kasugade- naka , Konohana–ku, 554-8558, Osaka, Japonia</w:t>
            </w:r>
          </w:p>
          <w:p w14:paraId="69FA155B" w14:textId="430A0F34" w:rsidR="0050797E" w:rsidRPr="002E2253" w:rsidRDefault="0050797E" w:rsidP="002E22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Adresa unitatii de fabricare:</w:t>
            </w:r>
            <w:r w:rsidRPr="002E2253">
              <w:rPr>
                <w:lang w:val="ro-RO"/>
              </w:rPr>
              <w:t xml:space="preserve"> </w:t>
            </w:r>
            <w:r w:rsidR="004A2496">
              <w:rPr>
                <w:lang w:val="ro-RO"/>
              </w:rPr>
              <w:t>1-98, 3- Chrome , Kasugade- naka , Konohana–ku, 554-8558, Osaka , Japonia</w:t>
            </w:r>
          </w:p>
        </w:tc>
      </w:tr>
    </w:tbl>
    <w:p w14:paraId="592BD0E4" w14:textId="77777777" w:rsidR="00B66405" w:rsidRPr="006736E0" w:rsidRDefault="00B66405" w:rsidP="00036183">
      <w:pPr>
        <w:pStyle w:val="CM4"/>
        <w:jc w:val="both"/>
        <w:rPr>
          <w:rFonts w:ascii="Times New Roman" w:hAnsi="Times New Roman"/>
          <w:b/>
          <w:color w:val="000000"/>
          <w:lang w:val="ro-RO"/>
        </w:rPr>
      </w:pPr>
      <w:r w:rsidRPr="002E2253">
        <w:rPr>
          <w:rFonts w:ascii="Times New Roman" w:hAnsi="Times New Roman"/>
          <w:b/>
          <w:color w:val="000000"/>
          <w:lang w:val="ro-RO"/>
        </w:rPr>
        <w:lastRenderedPageBreak/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F373A" w14:paraId="05C887C2" w14:textId="77777777" w:rsidTr="00D95BCF">
        <w:tc>
          <w:tcPr>
            <w:tcW w:w="9923" w:type="dxa"/>
          </w:tcPr>
          <w:p w14:paraId="00F9AF59" w14:textId="26A1C9C7" w:rsidR="00B66405" w:rsidRPr="002F373A" w:rsidRDefault="00B66405" w:rsidP="006736E0">
            <w:pPr>
              <w:spacing w:after="120"/>
              <w:rPr>
                <w:b/>
                <w:lang w:val="it-IT" w:eastAsia="ro-RO"/>
              </w:rPr>
            </w:pPr>
            <w:r w:rsidRPr="002F373A">
              <w:rPr>
                <w:b/>
                <w:lang w:val="ro-RO"/>
              </w:rPr>
              <w:t>TIPUL DE PRODUS</w:t>
            </w:r>
            <w:r w:rsidR="00F8318E" w:rsidRPr="002F373A">
              <w:rPr>
                <w:lang w:val="ro-RO"/>
              </w:rPr>
              <w:t xml:space="preserve"> </w:t>
            </w:r>
            <w:r w:rsidR="00F8680F" w:rsidRPr="002F373A">
              <w:rPr>
                <w:lang w:val="ro-RO"/>
              </w:rPr>
              <w:t xml:space="preserve">: </w:t>
            </w:r>
            <w:r w:rsidR="006736E0" w:rsidRPr="002F373A">
              <w:rPr>
                <w:b/>
                <w:lang w:val="it-IT" w:eastAsia="ro-RO"/>
              </w:rPr>
              <w:t>Grupa Principala 3: Tip de produs 18</w:t>
            </w:r>
            <w:r w:rsidR="006736E0" w:rsidRPr="002F373A">
              <w:rPr>
                <w:lang w:val="it-IT" w:eastAsia="ro-RO"/>
              </w:rPr>
              <w:t xml:space="preserve"> (insecticide , acaricide şi produse pentru combaterea altor artropode), produse utilizate în combaterea artropodelor (insecte, arahnide şi crustacee), prin alte mijloace decât prin alungare sau atragere.</w:t>
            </w:r>
          </w:p>
        </w:tc>
      </w:tr>
    </w:tbl>
    <w:p w14:paraId="77D3E27D" w14:textId="77777777" w:rsidR="006736E0" w:rsidRPr="00F03799" w:rsidRDefault="006736E0" w:rsidP="00036183">
      <w:pPr>
        <w:pStyle w:val="Default"/>
        <w:jc w:val="both"/>
        <w:rPr>
          <w:rFonts w:ascii="Times New Roman" w:hAnsi="Times New Roman" w:cs="Times New Roman"/>
          <w:b/>
          <w:sz w:val="10"/>
          <w:lang w:val="ro-RO"/>
        </w:rPr>
      </w:pPr>
    </w:p>
    <w:p w14:paraId="7A434E9E" w14:textId="77777777" w:rsidR="00B66405" w:rsidRPr="002F373A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F373A">
        <w:rPr>
          <w:rFonts w:ascii="Times New Roman" w:hAnsi="Times New Roman" w:cs="Times New Roman"/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2F373A" w14:paraId="4B5C33A4" w14:textId="77777777" w:rsidTr="00D95BCF">
        <w:tc>
          <w:tcPr>
            <w:tcW w:w="9923" w:type="dxa"/>
          </w:tcPr>
          <w:p w14:paraId="032C08DA" w14:textId="424C8E64" w:rsidR="00B66405" w:rsidRPr="002F373A" w:rsidRDefault="00F8318E" w:rsidP="004A2496">
            <w:pPr>
              <w:spacing w:after="120"/>
              <w:rPr>
                <w:b/>
                <w:bCs/>
                <w:lang w:val="it-IT" w:eastAsia="ro-RO"/>
              </w:rPr>
            </w:pPr>
            <w:r w:rsidRPr="002F373A">
              <w:rPr>
                <w:b/>
                <w:lang w:val="ro-RO"/>
              </w:rPr>
              <w:t>CATEGORIILE DE UTILIZATORI</w:t>
            </w:r>
            <w:r w:rsidRPr="002F373A">
              <w:rPr>
                <w:lang w:val="ro-RO"/>
              </w:rPr>
              <w:t xml:space="preserve">: </w:t>
            </w:r>
            <w:r w:rsidR="004A2496">
              <w:rPr>
                <w:lang w:val="ro-RO"/>
              </w:rPr>
              <w:t>public general ( populatie)</w:t>
            </w:r>
          </w:p>
        </w:tc>
      </w:tr>
    </w:tbl>
    <w:p w14:paraId="2B35E702" w14:textId="77777777" w:rsidR="0032535A" w:rsidRPr="00F03799" w:rsidRDefault="0032535A" w:rsidP="00036183">
      <w:pPr>
        <w:pStyle w:val="Default"/>
        <w:jc w:val="both"/>
        <w:rPr>
          <w:rFonts w:ascii="Times New Roman" w:hAnsi="Times New Roman" w:cs="Times New Roman"/>
          <w:b/>
          <w:sz w:val="14"/>
          <w:lang w:val="ro-RO"/>
        </w:rPr>
      </w:pPr>
    </w:p>
    <w:p w14:paraId="4DEC0CB2" w14:textId="77777777" w:rsidR="00B66405" w:rsidRPr="002F373A" w:rsidRDefault="00B66405" w:rsidP="00036183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2F373A">
        <w:rPr>
          <w:rFonts w:ascii="Times New Roman" w:hAnsi="Times New Roman" w:cs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2F373A" w14:paraId="3D7481D4" w14:textId="77777777" w:rsidTr="00D95BCF">
        <w:tc>
          <w:tcPr>
            <w:tcW w:w="9923" w:type="dxa"/>
          </w:tcPr>
          <w:p w14:paraId="73AFE1C0" w14:textId="184A9D4D" w:rsidR="00A83F91" w:rsidRPr="002F373A" w:rsidRDefault="00B66405" w:rsidP="004A2496">
            <w:pPr>
              <w:pStyle w:val="CM4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2F373A">
              <w:rPr>
                <w:rFonts w:ascii="Times New Roman" w:hAnsi="Times New Roman"/>
                <w:b/>
                <w:color w:val="000000"/>
                <w:lang w:val="ro-RO"/>
              </w:rPr>
              <w:t>TIPUL PREPARATULUI</w:t>
            </w:r>
            <w:r w:rsidR="00F8318E" w:rsidRPr="002F373A">
              <w:rPr>
                <w:rFonts w:ascii="Times New Roman" w:hAnsi="Times New Roman"/>
                <w:color w:val="000000"/>
                <w:lang w:val="ro-RO"/>
              </w:rPr>
              <w:t>:</w:t>
            </w:r>
            <w:r w:rsidR="00504E8F" w:rsidRPr="002F373A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="004A2496">
              <w:rPr>
                <w:rFonts w:ascii="Times New Roman" w:hAnsi="Times New Roman"/>
                <w:color w:val="000000"/>
                <w:lang w:val="ro-RO"/>
              </w:rPr>
              <w:t>lichid</w:t>
            </w:r>
          </w:p>
        </w:tc>
      </w:tr>
    </w:tbl>
    <w:p w14:paraId="39A57E41" w14:textId="77777777" w:rsidR="00C07A7A" w:rsidRPr="00F03799" w:rsidRDefault="00C07A7A" w:rsidP="00036183">
      <w:pPr>
        <w:jc w:val="both"/>
        <w:rPr>
          <w:b/>
          <w:sz w:val="18"/>
          <w:lang w:val="ro-RO"/>
        </w:rPr>
      </w:pPr>
    </w:p>
    <w:p w14:paraId="1CE94E18" w14:textId="103D6ACF" w:rsidR="00772CBF" w:rsidRPr="002F373A" w:rsidRDefault="00B66405" w:rsidP="00036183">
      <w:pPr>
        <w:jc w:val="both"/>
        <w:rPr>
          <w:b/>
          <w:color w:val="000000"/>
          <w:lang w:val="ro-RO"/>
        </w:rPr>
      </w:pPr>
      <w:r w:rsidRPr="002F373A">
        <w:rPr>
          <w:b/>
          <w:color w:val="000000"/>
          <w:lang w:val="ro-RO"/>
        </w:rPr>
        <w:t>IX</w:t>
      </w:r>
      <w:r w:rsidR="00372BED" w:rsidRPr="002F373A">
        <w:rPr>
          <w:b/>
          <w:color w:val="000000"/>
          <w:lang w:val="ro-RO"/>
        </w:rPr>
        <w:t>.</w:t>
      </w:r>
      <w:r w:rsidRPr="002F373A">
        <w:rPr>
          <w:b/>
          <w:color w:val="000000"/>
          <w:lang w:val="ro-RO"/>
        </w:rPr>
        <w:t xml:space="preserve"> </w:t>
      </w:r>
      <w:r w:rsidR="00102C5F" w:rsidRPr="002F373A">
        <w:rPr>
          <w:b/>
          <w:color w:val="000000"/>
          <w:lang w:val="ro-RO"/>
        </w:rPr>
        <w:t>COMPOZITIA CALITATIVĂ S</w:t>
      </w:r>
      <w:r w:rsidRPr="002F373A">
        <w:rPr>
          <w:b/>
          <w:color w:val="000000"/>
          <w:lang w:val="ro-RO"/>
        </w:rPr>
        <w:t xml:space="preserve">I CANTITATIVĂ </w:t>
      </w:r>
    </w:p>
    <w:p w14:paraId="3D65B753" w14:textId="77777777" w:rsidR="00B66405" w:rsidRPr="002F373A" w:rsidRDefault="00772CBF" w:rsidP="00036183">
      <w:pPr>
        <w:jc w:val="both"/>
        <w:rPr>
          <w:color w:val="000000"/>
          <w:lang w:val="ro-RO"/>
        </w:rPr>
      </w:pPr>
      <w:r w:rsidRPr="002F373A">
        <w:rPr>
          <w:b/>
          <w:color w:val="000000"/>
          <w:lang w:val="ro-RO"/>
        </w:rPr>
        <w:t xml:space="preserve">           1)</w:t>
      </w:r>
      <w:r w:rsidR="00B66405" w:rsidRPr="002F373A">
        <w:rPr>
          <w:b/>
          <w:color w:val="000000"/>
          <w:lang w:val="ro-RO"/>
        </w:rPr>
        <w:t>Substan</w:t>
      </w:r>
      <w:r w:rsidR="00102C5F" w:rsidRPr="002F373A">
        <w:rPr>
          <w:b/>
          <w:color w:val="000000"/>
          <w:lang w:val="ro-RO"/>
        </w:rPr>
        <w:t>t</w:t>
      </w:r>
      <w:r w:rsidR="00B66405" w:rsidRPr="002F373A">
        <w:rPr>
          <w:b/>
          <w:color w:val="000000"/>
          <w:lang w:val="ro-RO"/>
        </w:rPr>
        <w:t>a activă</w:t>
      </w:r>
      <w:r w:rsidR="00B66405" w:rsidRPr="002F373A">
        <w:rPr>
          <w:color w:val="000000"/>
          <w:lang w:val="ro-RO"/>
        </w:rPr>
        <w:t xml:space="preserve"> </w:t>
      </w:r>
    </w:p>
    <w:p w14:paraId="0236C55F" w14:textId="77777777" w:rsidR="00B66405" w:rsidRPr="002F373A" w:rsidRDefault="00B66405" w:rsidP="00036183">
      <w:pPr>
        <w:numPr>
          <w:ilvl w:val="0"/>
          <w:numId w:val="9"/>
        </w:numPr>
        <w:jc w:val="both"/>
        <w:rPr>
          <w:i/>
          <w:lang w:val="ro-RO"/>
        </w:rPr>
      </w:pPr>
      <w:r w:rsidRPr="002F373A">
        <w:rPr>
          <w:i/>
          <w:lang w:val="ro-RO"/>
        </w:rPr>
        <w:t>substante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848"/>
      </w:tblGrid>
      <w:tr w:rsidR="00B66405" w:rsidRPr="002F373A" w14:paraId="00FD2C93" w14:textId="77777777" w:rsidTr="00E57818">
        <w:tc>
          <w:tcPr>
            <w:tcW w:w="3006" w:type="dxa"/>
            <w:shd w:val="clear" w:color="auto" w:fill="auto"/>
          </w:tcPr>
          <w:p w14:paraId="0A3E754D" w14:textId="4533AA6B" w:rsidR="00B66405" w:rsidRPr="00AB7ADE" w:rsidRDefault="00B66405" w:rsidP="00E57818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 xml:space="preserve">Denumirea </w:t>
            </w:r>
            <w:r w:rsidR="00E57818" w:rsidRPr="00AB7ADE">
              <w:rPr>
                <w:lang w:val="ro-RO"/>
              </w:rPr>
              <w:t>comuna</w:t>
            </w:r>
          </w:p>
        </w:tc>
        <w:tc>
          <w:tcPr>
            <w:tcW w:w="6848" w:type="dxa"/>
            <w:shd w:val="clear" w:color="auto" w:fill="auto"/>
          </w:tcPr>
          <w:p w14:paraId="1926CFC3" w14:textId="2AAC665A" w:rsidR="00B66405" w:rsidRPr="004A2496" w:rsidRDefault="00F87F92" w:rsidP="00036183">
            <w:pPr>
              <w:pStyle w:val="NoSpacing"/>
              <w:jc w:val="both"/>
              <w:rPr>
                <w:lang w:val="ro-RO"/>
              </w:rPr>
            </w:pPr>
            <w:r w:rsidRPr="004A2496">
              <w:rPr>
                <w:rFonts w:eastAsiaTheme="minorHAnsi"/>
              </w:rPr>
              <w:t xml:space="preserve">1R-trans </w:t>
            </w:r>
            <w:proofErr w:type="spellStart"/>
            <w:r w:rsidRPr="004A2496">
              <w:rPr>
                <w:rFonts w:eastAsiaTheme="minorHAnsi"/>
              </w:rPr>
              <w:t>phenothrin</w:t>
            </w:r>
            <w:proofErr w:type="spellEnd"/>
          </w:p>
        </w:tc>
      </w:tr>
      <w:tr w:rsidR="00E57818" w:rsidRPr="002F373A" w14:paraId="7618C277" w14:textId="77777777" w:rsidTr="00E57818">
        <w:tc>
          <w:tcPr>
            <w:tcW w:w="3006" w:type="dxa"/>
            <w:shd w:val="clear" w:color="auto" w:fill="auto"/>
          </w:tcPr>
          <w:p w14:paraId="6CB2D594" w14:textId="624E5B16" w:rsidR="00E57818" w:rsidRPr="00AB7ADE" w:rsidRDefault="00E57818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Denumirea IUPAC</w:t>
            </w:r>
          </w:p>
        </w:tc>
        <w:tc>
          <w:tcPr>
            <w:tcW w:w="6848" w:type="dxa"/>
            <w:shd w:val="clear" w:color="auto" w:fill="auto"/>
          </w:tcPr>
          <w:p w14:paraId="23B872CC" w14:textId="203E765D" w:rsidR="00E57818" w:rsidRPr="004A2496" w:rsidRDefault="00AB7ADE" w:rsidP="00AB7ADE">
            <w:pPr>
              <w:shd w:val="clear" w:color="auto" w:fill="FFFFFF"/>
              <w:outlineLvl w:val="1"/>
              <w:rPr>
                <w:rStyle w:val="Corpotesto1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shd w:val="clear" w:color="auto" w:fill="auto"/>
                <w:lang w:val="en-GB" w:eastAsia="en-GB"/>
              </w:rPr>
            </w:pPr>
            <w:r w:rsidRPr="00AB7ADE">
              <w:rPr>
                <w:bCs/>
                <w:i/>
                <w:lang w:val="en-GB" w:eastAsia="en-GB"/>
              </w:rPr>
              <w:t>m-</w:t>
            </w:r>
            <w:proofErr w:type="spellStart"/>
            <w:r w:rsidRPr="00AB7ADE">
              <w:rPr>
                <w:bCs/>
                <w:i/>
                <w:lang w:val="en-GB" w:eastAsia="en-GB"/>
              </w:rPr>
              <w:t>phenoxybenzyl</w:t>
            </w:r>
            <w:proofErr w:type="spellEnd"/>
            <w:r w:rsidRPr="00AB7ADE">
              <w:rPr>
                <w:bCs/>
                <w:i/>
                <w:lang w:val="en-GB" w:eastAsia="en-GB"/>
              </w:rPr>
              <w:t xml:space="preserve"> (1R-trans)-2,2-dimethyl-3-(2-methylprop-1-enyl)cyclopropanecarboxylate</w:t>
            </w:r>
          </w:p>
        </w:tc>
      </w:tr>
      <w:tr w:rsidR="00B66405" w:rsidRPr="002F373A" w14:paraId="3C7BE2C9" w14:textId="77777777" w:rsidTr="00E57818">
        <w:tc>
          <w:tcPr>
            <w:tcW w:w="3006" w:type="dxa"/>
            <w:shd w:val="clear" w:color="auto" w:fill="auto"/>
          </w:tcPr>
          <w:p w14:paraId="0BA3A53C" w14:textId="77777777" w:rsidR="00B66405" w:rsidRPr="00AB7ADE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Numar CAS</w:t>
            </w:r>
          </w:p>
        </w:tc>
        <w:tc>
          <w:tcPr>
            <w:tcW w:w="6848" w:type="dxa"/>
            <w:shd w:val="clear" w:color="auto" w:fill="auto"/>
          </w:tcPr>
          <w:p w14:paraId="2006B5DF" w14:textId="3B8EC2BC" w:rsidR="00B66405" w:rsidRPr="004A2496" w:rsidRDefault="00AB7ADE" w:rsidP="00036183">
            <w:pPr>
              <w:pStyle w:val="NoSpacing"/>
              <w:jc w:val="both"/>
              <w:rPr>
                <w:lang w:val="ro-RO"/>
              </w:rPr>
            </w:pPr>
            <w:r w:rsidRPr="004A2496">
              <w:rPr>
                <w:shd w:val="clear" w:color="auto" w:fill="FFFFFF"/>
              </w:rPr>
              <w:t>26046-85-5</w:t>
            </w:r>
          </w:p>
        </w:tc>
      </w:tr>
      <w:tr w:rsidR="00B66405" w:rsidRPr="002F373A" w14:paraId="6C570A09" w14:textId="77777777" w:rsidTr="00E57818">
        <w:tc>
          <w:tcPr>
            <w:tcW w:w="3006" w:type="dxa"/>
            <w:shd w:val="clear" w:color="auto" w:fill="auto"/>
          </w:tcPr>
          <w:p w14:paraId="77B80A63" w14:textId="77777777" w:rsidR="00B66405" w:rsidRPr="00AB7ADE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Numar CE</w:t>
            </w:r>
          </w:p>
        </w:tc>
        <w:tc>
          <w:tcPr>
            <w:tcW w:w="6848" w:type="dxa"/>
            <w:shd w:val="clear" w:color="auto" w:fill="auto"/>
          </w:tcPr>
          <w:p w14:paraId="6A738235" w14:textId="70738D37" w:rsidR="00B66405" w:rsidRPr="004A2496" w:rsidRDefault="00AB7ADE" w:rsidP="00036183">
            <w:pPr>
              <w:pStyle w:val="NoSpacing"/>
              <w:jc w:val="both"/>
              <w:rPr>
                <w:lang w:val="ro-RO"/>
              </w:rPr>
            </w:pPr>
            <w:r w:rsidRPr="004A2496">
              <w:rPr>
                <w:shd w:val="clear" w:color="auto" w:fill="FFFFFF"/>
              </w:rPr>
              <w:t>247-431-2</w:t>
            </w:r>
          </w:p>
        </w:tc>
      </w:tr>
      <w:tr w:rsidR="00B66405" w:rsidRPr="002F373A" w14:paraId="1C4FC274" w14:textId="77777777" w:rsidTr="00E57818">
        <w:tc>
          <w:tcPr>
            <w:tcW w:w="3006" w:type="dxa"/>
            <w:shd w:val="clear" w:color="auto" w:fill="auto"/>
          </w:tcPr>
          <w:p w14:paraId="6228F2DA" w14:textId="77777777" w:rsidR="00B66405" w:rsidRPr="00AB7ADE" w:rsidRDefault="00B66405" w:rsidP="00036183">
            <w:pPr>
              <w:pStyle w:val="NoSpacing"/>
              <w:jc w:val="both"/>
              <w:rPr>
                <w:lang w:val="ro-RO"/>
              </w:rPr>
            </w:pPr>
            <w:r w:rsidRPr="00AB7ADE">
              <w:rPr>
                <w:lang w:val="ro-RO"/>
              </w:rPr>
              <w:t>Con</w:t>
            </w:r>
            <w:r w:rsidR="00097502" w:rsidRPr="00AB7ADE">
              <w:rPr>
                <w:lang w:val="ro-RO"/>
              </w:rPr>
              <w:t>t</w:t>
            </w:r>
            <w:r w:rsidRPr="00AB7ADE">
              <w:rPr>
                <w:lang w:val="ro-RO"/>
              </w:rPr>
              <w:t>inut de substan</w:t>
            </w:r>
            <w:r w:rsidR="00097502" w:rsidRPr="00AB7ADE">
              <w:rPr>
                <w:lang w:val="ro-RO"/>
              </w:rPr>
              <w:t>t</w:t>
            </w:r>
            <w:r w:rsidRPr="00AB7ADE">
              <w:rPr>
                <w:lang w:val="ro-RO"/>
              </w:rPr>
              <w:t>ă activă</w:t>
            </w:r>
          </w:p>
        </w:tc>
        <w:tc>
          <w:tcPr>
            <w:tcW w:w="6848" w:type="dxa"/>
            <w:shd w:val="clear" w:color="auto" w:fill="auto"/>
          </w:tcPr>
          <w:p w14:paraId="57F99180" w14:textId="2B38F4B1" w:rsidR="00B66405" w:rsidRPr="004A2496" w:rsidRDefault="00AB7ADE" w:rsidP="00AB7AD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4A2496">
              <w:rPr>
                <w:rFonts w:ascii="Times New Roman" w:eastAsiaTheme="minorHAnsi" w:hAnsi="Times New Roman" w:cs="Times New Roman"/>
                <w:color w:val="auto"/>
              </w:rPr>
              <w:t>0,45%</w:t>
            </w:r>
          </w:p>
        </w:tc>
      </w:tr>
    </w:tbl>
    <w:p w14:paraId="3AE3A5A5" w14:textId="4E5D1678" w:rsidR="00B66405" w:rsidRPr="002F373A" w:rsidRDefault="00772CBF" w:rsidP="00036183">
      <w:pPr>
        <w:ind w:left="360"/>
        <w:jc w:val="both"/>
        <w:rPr>
          <w:b/>
          <w:lang w:val="ro-RO"/>
        </w:rPr>
      </w:pPr>
      <w:r w:rsidRPr="002F373A">
        <w:rPr>
          <w:b/>
          <w:lang w:val="ro-RO"/>
        </w:rPr>
        <w:t>2)</w:t>
      </w:r>
      <w:r w:rsidR="00B66405" w:rsidRPr="002F373A">
        <w:rPr>
          <w:b/>
          <w:lang w:val="ro-RO"/>
        </w:rPr>
        <w:t>Substan</w:t>
      </w:r>
      <w:r w:rsidR="00102C5F" w:rsidRPr="002F373A">
        <w:rPr>
          <w:b/>
          <w:lang w:val="ro-RO"/>
        </w:rPr>
        <w:t>t</w:t>
      </w:r>
      <w:r w:rsidR="00B66405" w:rsidRPr="002F373A">
        <w:rPr>
          <w:b/>
          <w:lang w:val="ro-RO"/>
        </w:rPr>
        <w:t>a inactivă/nonactivă</w:t>
      </w:r>
      <w:r w:rsidRPr="002F373A">
        <w:rPr>
          <w:b/>
          <w:lang w:val="ro-RO"/>
        </w:rPr>
        <w:t>-neprecizata</w:t>
      </w:r>
    </w:p>
    <w:p w14:paraId="523701F1" w14:textId="77777777" w:rsidR="006736E0" w:rsidRPr="002F373A" w:rsidRDefault="006736E0" w:rsidP="00036183">
      <w:pPr>
        <w:ind w:left="360"/>
        <w:jc w:val="both"/>
        <w:rPr>
          <w:b/>
          <w:lang w:val="ro-RO"/>
        </w:rPr>
      </w:pPr>
    </w:p>
    <w:p w14:paraId="754791C8" w14:textId="77777777" w:rsidR="00B66405" w:rsidRPr="00E278C3" w:rsidRDefault="00B66405" w:rsidP="00036183">
      <w:pPr>
        <w:jc w:val="both"/>
        <w:rPr>
          <w:b/>
          <w:lang w:val="ro-RO"/>
        </w:rPr>
      </w:pPr>
      <w:r w:rsidRPr="00E278C3">
        <w:rPr>
          <w:b/>
          <w:lang w:val="ro-RO"/>
        </w:rPr>
        <w:t>X.       CLASIFICAREA SI ETICHETAREA PRODUSULUI</w:t>
      </w:r>
    </w:p>
    <w:p w14:paraId="55B0954C" w14:textId="77777777" w:rsidR="00B66405" w:rsidRPr="00E278C3" w:rsidRDefault="00B66405" w:rsidP="00036183">
      <w:pPr>
        <w:numPr>
          <w:ilvl w:val="0"/>
          <w:numId w:val="2"/>
        </w:numPr>
        <w:jc w:val="both"/>
        <w:rPr>
          <w:lang w:val="ro-RO"/>
        </w:rPr>
      </w:pPr>
      <w:r w:rsidRPr="00E278C3">
        <w:rPr>
          <w:lang w:val="ro-RO"/>
        </w:rPr>
        <w:t xml:space="preserve">Produs biocid cu substanţe active - </w:t>
      </w:r>
      <w:r w:rsidRPr="00E278C3">
        <w:rPr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15"/>
      </w:tblGrid>
      <w:tr w:rsidR="009654B7" w:rsidRPr="00E278C3" w14:paraId="3F8BAEE8" w14:textId="77777777" w:rsidTr="00F03799">
        <w:tc>
          <w:tcPr>
            <w:tcW w:w="2439" w:type="dxa"/>
          </w:tcPr>
          <w:p w14:paraId="725C7752" w14:textId="77777777" w:rsidR="009654B7" w:rsidRPr="00F87F92" w:rsidRDefault="009654B7" w:rsidP="00F87F92">
            <w:pPr>
              <w:pStyle w:val="NoSpacing"/>
              <w:jc w:val="both"/>
              <w:rPr>
                <w:lang w:val="ro-RO"/>
              </w:rPr>
            </w:pPr>
            <w:r w:rsidRPr="00F87F92">
              <w:rPr>
                <w:lang w:val="ro-RO"/>
              </w:rPr>
              <w:t xml:space="preserve">Pictograme, simboluri şi indicarea pericolului                                    </w:t>
            </w:r>
          </w:p>
        </w:tc>
        <w:tc>
          <w:tcPr>
            <w:tcW w:w="7415" w:type="dxa"/>
          </w:tcPr>
          <w:p w14:paraId="0C33F005" w14:textId="67DA0600" w:rsidR="009654B7" w:rsidRPr="00F87F92" w:rsidRDefault="009654B7" w:rsidP="00F87F92">
            <w:pPr>
              <w:pStyle w:val="NoSpacing"/>
              <w:rPr>
                <w:noProof/>
              </w:rPr>
            </w:pPr>
            <w:r w:rsidRPr="00F87F92">
              <w:rPr>
                <w:b/>
                <w:noProof/>
                <w:color w:val="1A171C"/>
                <w:lang w:val="en-GB" w:eastAsia="en-GB"/>
              </w:rPr>
              <w:drawing>
                <wp:inline distT="0" distB="0" distL="0" distR="0" wp14:anchorId="4255FCE8" wp14:editId="35D3B7A9">
                  <wp:extent cx="485775" cy="400050"/>
                  <wp:effectExtent l="0" t="0" r="9525" b="0"/>
                  <wp:docPr id="2" name="Picture 2" descr="File:GHS-pictogram-pollu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File: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F92">
              <w:rPr>
                <w:rFonts w:eastAsiaTheme="minorHAnsi"/>
                <w:b/>
              </w:rPr>
              <w:t xml:space="preserve"> GHS09</w:t>
            </w:r>
            <w:r w:rsidRPr="00F87F92">
              <w:rPr>
                <w:rFonts w:eastAsiaTheme="minorHAnsi"/>
              </w:rPr>
              <w:t xml:space="preserve">                            </w:t>
            </w:r>
            <w:proofErr w:type="spellStart"/>
            <w:r w:rsidRPr="00F87F92">
              <w:rPr>
                <w:rFonts w:eastAsiaTheme="minorHAnsi"/>
                <w:b/>
                <w:bCs/>
              </w:rPr>
              <w:t>Atenţie</w:t>
            </w:r>
            <w:proofErr w:type="spellEnd"/>
          </w:p>
        </w:tc>
      </w:tr>
      <w:tr w:rsidR="009654B7" w:rsidRPr="00E278C3" w14:paraId="4A4A321F" w14:textId="77777777" w:rsidTr="00F03799">
        <w:tc>
          <w:tcPr>
            <w:tcW w:w="2439" w:type="dxa"/>
          </w:tcPr>
          <w:p w14:paraId="6CC1D1DF" w14:textId="77777777" w:rsidR="009654B7" w:rsidRPr="00F87F92" w:rsidRDefault="009654B7" w:rsidP="00F87F92">
            <w:pPr>
              <w:pStyle w:val="NoSpacing"/>
              <w:rPr>
                <w:lang w:val="ro-RO"/>
              </w:rPr>
            </w:pPr>
            <w:r w:rsidRPr="00F87F92">
              <w:rPr>
                <w:lang w:val="ro-RO"/>
              </w:rPr>
              <w:t>Fraze de risc H</w:t>
            </w:r>
          </w:p>
        </w:tc>
        <w:tc>
          <w:tcPr>
            <w:tcW w:w="7415" w:type="dxa"/>
          </w:tcPr>
          <w:p w14:paraId="457F937E" w14:textId="163995F4" w:rsidR="009654B7" w:rsidRPr="00F87F92" w:rsidRDefault="009654B7" w:rsidP="00F87F92">
            <w:pPr>
              <w:pStyle w:val="NoSpacing"/>
              <w:rPr>
                <w:lang w:val="ro-RO"/>
              </w:rPr>
            </w:pPr>
            <w:r w:rsidRPr="00F87F92">
              <w:rPr>
                <w:rFonts w:eastAsiaTheme="minorHAnsi"/>
              </w:rPr>
              <w:t xml:space="preserve">H410 - </w:t>
            </w:r>
            <w:proofErr w:type="spellStart"/>
            <w:r w:rsidRPr="00F87F92">
              <w:rPr>
                <w:rFonts w:eastAsiaTheme="minorHAnsi"/>
              </w:rPr>
              <w:t>Foarte</w:t>
            </w:r>
            <w:proofErr w:type="spellEnd"/>
            <w:r w:rsidRPr="00F87F92">
              <w:rPr>
                <w:rFonts w:eastAsiaTheme="minorHAnsi"/>
              </w:rPr>
              <w:t xml:space="preserve"> toxic </w:t>
            </w:r>
            <w:proofErr w:type="spellStart"/>
            <w:r w:rsidRPr="00F87F92">
              <w:rPr>
                <w:rFonts w:eastAsiaTheme="minorHAnsi"/>
              </w:rPr>
              <w:t>pentru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mediul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acvatic</w:t>
            </w:r>
            <w:proofErr w:type="spellEnd"/>
            <w:r w:rsidRPr="00F87F92">
              <w:rPr>
                <w:rFonts w:eastAsiaTheme="minorHAnsi"/>
              </w:rPr>
              <w:t xml:space="preserve"> cu </w:t>
            </w:r>
            <w:proofErr w:type="spellStart"/>
            <w:r w:rsidRPr="00F87F92">
              <w:rPr>
                <w:rFonts w:eastAsiaTheme="minorHAnsi"/>
              </w:rPr>
              <w:t>efecte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pe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termen</w:t>
            </w:r>
            <w:proofErr w:type="spellEnd"/>
            <w:r w:rsidRPr="00F87F92">
              <w:rPr>
                <w:rFonts w:eastAsiaTheme="minorHAnsi"/>
              </w:rPr>
              <w:t xml:space="preserve"> lung</w:t>
            </w:r>
          </w:p>
        </w:tc>
      </w:tr>
      <w:tr w:rsidR="009654B7" w:rsidRPr="00E278C3" w14:paraId="7932A8AE" w14:textId="77777777" w:rsidTr="00F03799">
        <w:tc>
          <w:tcPr>
            <w:tcW w:w="2439" w:type="dxa"/>
          </w:tcPr>
          <w:p w14:paraId="1B71B7F0" w14:textId="77777777" w:rsidR="009654B7" w:rsidRPr="00F87F92" w:rsidRDefault="009654B7" w:rsidP="00F87F92">
            <w:pPr>
              <w:pStyle w:val="NoSpacing"/>
              <w:rPr>
                <w:lang w:val="ro-RO"/>
              </w:rPr>
            </w:pPr>
            <w:r w:rsidRPr="00F87F92">
              <w:rPr>
                <w:lang w:val="ro-RO"/>
              </w:rPr>
              <w:t>Fraze de prudenţă P</w:t>
            </w:r>
          </w:p>
        </w:tc>
        <w:tc>
          <w:tcPr>
            <w:tcW w:w="7415" w:type="dxa"/>
          </w:tcPr>
          <w:p w14:paraId="50A9CEEB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P101 - </w:t>
            </w:r>
            <w:proofErr w:type="spellStart"/>
            <w:r w:rsidRPr="00F87F92">
              <w:rPr>
                <w:rFonts w:eastAsiaTheme="minorHAnsi"/>
              </w:rPr>
              <w:t>Dacă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este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necesară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consultarea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medicului</w:t>
            </w:r>
            <w:proofErr w:type="spellEnd"/>
            <w:r w:rsidRPr="00F87F92">
              <w:rPr>
                <w:rFonts w:eastAsiaTheme="minorHAnsi"/>
              </w:rPr>
              <w:t xml:space="preserve">, </w:t>
            </w:r>
            <w:proofErr w:type="spellStart"/>
            <w:r w:rsidRPr="00F87F92">
              <w:rPr>
                <w:rFonts w:eastAsiaTheme="minorHAnsi"/>
              </w:rPr>
              <w:t>țineți</w:t>
            </w:r>
            <w:proofErr w:type="spellEnd"/>
            <w:r w:rsidRPr="00F87F92">
              <w:rPr>
                <w:rFonts w:eastAsiaTheme="minorHAnsi"/>
              </w:rPr>
              <w:t xml:space="preserve"> la </w:t>
            </w:r>
            <w:proofErr w:type="spellStart"/>
            <w:r w:rsidRPr="00F87F92">
              <w:rPr>
                <w:rFonts w:eastAsiaTheme="minorHAnsi"/>
              </w:rPr>
              <w:t>îndemână</w:t>
            </w:r>
            <w:proofErr w:type="spellEnd"/>
          </w:p>
          <w:p w14:paraId="1D73EEC8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proofErr w:type="gramStart"/>
            <w:r w:rsidRPr="00F87F92">
              <w:rPr>
                <w:rFonts w:eastAsiaTheme="minorHAnsi"/>
              </w:rPr>
              <w:t>recipientul</w:t>
            </w:r>
            <w:proofErr w:type="spellEnd"/>
            <w:proofErr w:type="gram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sau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eticheta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produsului</w:t>
            </w:r>
            <w:proofErr w:type="spellEnd"/>
            <w:r w:rsidRPr="00F87F92">
              <w:rPr>
                <w:rFonts w:eastAsiaTheme="minorHAnsi"/>
              </w:rPr>
              <w:t xml:space="preserve">. </w:t>
            </w:r>
          </w:p>
          <w:p w14:paraId="039C273B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P102 - A nu se </w:t>
            </w:r>
            <w:proofErr w:type="spellStart"/>
            <w:r w:rsidRPr="00F87F92">
              <w:rPr>
                <w:rFonts w:eastAsiaTheme="minorHAnsi"/>
              </w:rPr>
              <w:t>lăsa</w:t>
            </w:r>
            <w:proofErr w:type="spellEnd"/>
            <w:r w:rsidRPr="00F87F92">
              <w:rPr>
                <w:rFonts w:eastAsiaTheme="minorHAnsi"/>
              </w:rPr>
              <w:t xml:space="preserve"> la </w:t>
            </w:r>
            <w:proofErr w:type="spellStart"/>
            <w:r w:rsidRPr="00F87F92">
              <w:rPr>
                <w:rFonts w:eastAsiaTheme="minorHAnsi"/>
              </w:rPr>
              <w:t>îndemâna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copiilor</w:t>
            </w:r>
            <w:proofErr w:type="spellEnd"/>
            <w:r w:rsidRPr="00F87F92">
              <w:rPr>
                <w:rFonts w:eastAsiaTheme="minorHAnsi"/>
              </w:rPr>
              <w:t xml:space="preserve">. P234 A se </w:t>
            </w:r>
            <w:proofErr w:type="spellStart"/>
            <w:r w:rsidRPr="00F87F92">
              <w:rPr>
                <w:rFonts w:eastAsiaTheme="minorHAnsi"/>
              </w:rPr>
              <w:t>păstra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numai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în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ambalajul</w:t>
            </w:r>
            <w:proofErr w:type="spellEnd"/>
            <w:r w:rsidRPr="00F87F92">
              <w:rPr>
                <w:rFonts w:eastAsiaTheme="minorHAnsi"/>
              </w:rPr>
              <w:t xml:space="preserve"> original. </w:t>
            </w:r>
          </w:p>
          <w:p w14:paraId="5CB09422" w14:textId="6FF502A9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P273 - </w:t>
            </w:r>
            <w:proofErr w:type="spellStart"/>
            <w:r w:rsidRPr="00F87F92">
              <w:rPr>
                <w:rFonts w:eastAsiaTheme="minorHAnsi"/>
              </w:rPr>
              <w:t>Evitaţi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dispersarea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în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mediu</w:t>
            </w:r>
            <w:proofErr w:type="spellEnd"/>
            <w:r w:rsidRPr="00F87F92">
              <w:rPr>
                <w:rFonts w:eastAsiaTheme="minorHAnsi"/>
              </w:rPr>
              <w:t xml:space="preserve">. </w:t>
            </w:r>
          </w:p>
          <w:p w14:paraId="7D2FC40D" w14:textId="0272629B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P301+P312 - ÎN CAZ DE ÎNGHIŢIRE: </w:t>
            </w:r>
            <w:proofErr w:type="spellStart"/>
            <w:r w:rsidRPr="00F87F92">
              <w:rPr>
                <w:rFonts w:eastAsiaTheme="minorHAnsi"/>
              </w:rPr>
              <w:t>sunaţi</w:t>
            </w:r>
            <w:proofErr w:type="spellEnd"/>
            <w:r w:rsidRPr="00F87F92">
              <w:rPr>
                <w:rFonts w:eastAsiaTheme="minorHAnsi"/>
              </w:rPr>
              <w:t xml:space="preserve"> la un CENTRU DE INFORMARE TOXICOLOGICĂ </w:t>
            </w:r>
            <w:proofErr w:type="spellStart"/>
            <w:r w:rsidRPr="00F87F92">
              <w:rPr>
                <w:rFonts w:eastAsiaTheme="minorHAnsi"/>
              </w:rPr>
              <w:t>sau</w:t>
            </w:r>
            <w:proofErr w:type="spellEnd"/>
            <w:r w:rsidRPr="00F87F92">
              <w:rPr>
                <w:rFonts w:eastAsiaTheme="minorHAnsi"/>
              </w:rPr>
              <w:t xml:space="preserve"> un</w:t>
            </w:r>
            <w:r w:rsidR="00F87F92" w:rsidRPr="00F87F92">
              <w:rPr>
                <w:rFonts w:eastAsiaTheme="minorHAnsi"/>
              </w:rPr>
              <w:t xml:space="preserve"> medic, </w:t>
            </w:r>
            <w:proofErr w:type="spellStart"/>
            <w:r w:rsidR="00F87F92" w:rsidRPr="00F87F92">
              <w:rPr>
                <w:rFonts w:eastAsiaTheme="minorHAnsi"/>
              </w:rPr>
              <w:t>dacă</w:t>
            </w:r>
            <w:proofErr w:type="spellEnd"/>
            <w:r w:rsidR="00F87F92" w:rsidRPr="00F87F92">
              <w:rPr>
                <w:rFonts w:eastAsiaTheme="minorHAnsi"/>
              </w:rPr>
              <w:t xml:space="preserve"> nu </w:t>
            </w:r>
            <w:proofErr w:type="spellStart"/>
            <w:r w:rsidR="00F87F92" w:rsidRPr="00F87F92">
              <w:rPr>
                <w:rFonts w:eastAsiaTheme="minorHAnsi"/>
              </w:rPr>
              <w:t>vă</w:t>
            </w:r>
            <w:proofErr w:type="spellEnd"/>
            <w:r w:rsidR="00F87F92" w:rsidRPr="00F87F92">
              <w:rPr>
                <w:rFonts w:eastAsiaTheme="minorHAnsi"/>
              </w:rPr>
              <w:t xml:space="preserve"> </w:t>
            </w:r>
            <w:proofErr w:type="spellStart"/>
            <w:r w:rsidR="00F87F92" w:rsidRPr="00F87F92">
              <w:rPr>
                <w:rFonts w:eastAsiaTheme="minorHAnsi"/>
              </w:rPr>
              <w:t>simţiţi</w:t>
            </w:r>
            <w:proofErr w:type="spellEnd"/>
            <w:r w:rsidR="00F87F92" w:rsidRPr="00F87F92">
              <w:rPr>
                <w:rFonts w:eastAsiaTheme="minorHAnsi"/>
              </w:rPr>
              <w:t xml:space="preserve"> bine.</w:t>
            </w:r>
          </w:p>
          <w:p w14:paraId="2C810F8D" w14:textId="77777777" w:rsidR="009654B7" w:rsidRPr="00F87F92" w:rsidRDefault="009654B7" w:rsidP="00F87F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7F92">
              <w:rPr>
                <w:rFonts w:eastAsiaTheme="minorHAnsi"/>
              </w:rPr>
              <w:t xml:space="preserve">P501 - </w:t>
            </w:r>
            <w:proofErr w:type="spellStart"/>
            <w:r w:rsidRPr="00F87F92">
              <w:rPr>
                <w:rFonts w:eastAsiaTheme="minorHAnsi"/>
              </w:rPr>
              <w:t>Aruncati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continutul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si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recipientul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într</w:t>
            </w:r>
            <w:proofErr w:type="spellEnd"/>
            <w:r w:rsidRPr="00F87F92">
              <w:rPr>
                <w:rFonts w:eastAsiaTheme="minorHAnsi"/>
              </w:rPr>
              <w:t xml:space="preserve">-un </w:t>
            </w:r>
            <w:proofErr w:type="spellStart"/>
            <w:r w:rsidRPr="00F87F92">
              <w:rPr>
                <w:rFonts w:eastAsiaTheme="minorHAnsi"/>
              </w:rPr>
              <w:t>punct</w:t>
            </w:r>
            <w:proofErr w:type="spellEnd"/>
            <w:r w:rsidRPr="00F87F92">
              <w:rPr>
                <w:rFonts w:eastAsiaTheme="minorHAnsi"/>
              </w:rPr>
              <w:t xml:space="preserve"> de </w:t>
            </w:r>
            <w:proofErr w:type="spellStart"/>
            <w:r w:rsidRPr="00F87F92">
              <w:rPr>
                <w:rFonts w:eastAsiaTheme="minorHAnsi"/>
              </w:rPr>
              <w:t>colectare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publice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pentru</w:t>
            </w:r>
            <w:proofErr w:type="spellEnd"/>
            <w:r w:rsidRPr="00F87F92">
              <w:rPr>
                <w:rFonts w:eastAsiaTheme="minorHAnsi"/>
              </w:rPr>
              <w:t xml:space="preserve"> a </w:t>
            </w:r>
            <w:proofErr w:type="spellStart"/>
            <w:r w:rsidRPr="00F87F92">
              <w:rPr>
                <w:rFonts w:eastAsiaTheme="minorHAnsi"/>
              </w:rPr>
              <w:t>deseurilor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periculoase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sau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speciale</w:t>
            </w:r>
            <w:proofErr w:type="spellEnd"/>
          </w:p>
          <w:p w14:paraId="7B2C9A91" w14:textId="6E3E4C31" w:rsidR="009654B7" w:rsidRPr="00F87F92" w:rsidRDefault="009654B7" w:rsidP="00F87F92">
            <w:pPr>
              <w:tabs>
                <w:tab w:val="left" w:pos="2410"/>
                <w:tab w:val="left" w:pos="3403"/>
                <w:tab w:val="left" w:pos="6663"/>
              </w:tabs>
              <w:rPr>
                <w:lang w:val="ro-RO"/>
              </w:rPr>
            </w:pPr>
            <w:proofErr w:type="spellStart"/>
            <w:proofErr w:type="gramStart"/>
            <w:r w:rsidRPr="00F87F92">
              <w:rPr>
                <w:rFonts w:eastAsiaTheme="minorHAnsi"/>
              </w:rPr>
              <w:t>în</w:t>
            </w:r>
            <w:proofErr w:type="spellEnd"/>
            <w:proofErr w:type="gram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cazul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în</w:t>
            </w:r>
            <w:proofErr w:type="spellEnd"/>
            <w:r w:rsidRPr="00F87F92">
              <w:rPr>
                <w:rFonts w:eastAsiaTheme="minorHAnsi"/>
              </w:rPr>
              <w:t xml:space="preserve"> care </w:t>
            </w:r>
            <w:proofErr w:type="spellStart"/>
            <w:r w:rsidRPr="00F87F92">
              <w:rPr>
                <w:rFonts w:eastAsiaTheme="minorHAnsi"/>
              </w:rPr>
              <w:t>acesta</w:t>
            </w:r>
            <w:proofErr w:type="spellEnd"/>
            <w:r w:rsidRPr="00F87F92">
              <w:rPr>
                <w:rFonts w:eastAsiaTheme="minorHAnsi"/>
              </w:rPr>
              <w:t xml:space="preserve"> nu </w:t>
            </w:r>
            <w:proofErr w:type="spellStart"/>
            <w:r w:rsidRPr="00F87F92">
              <w:rPr>
                <w:rFonts w:eastAsiaTheme="minorHAnsi"/>
              </w:rPr>
              <w:t>este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consumat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în</w:t>
            </w:r>
            <w:proofErr w:type="spellEnd"/>
            <w:r w:rsidRPr="00F87F92">
              <w:rPr>
                <w:rFonts w:eastAsiaTheme="minorHAnsi"/>
              </w:rPr>
              <w:t xml:space="preserve"> </w:t>
            </w:r>
            <w:proofErr w:type="spellStart"/>
            <w:r w:rsidRPr="00F87F92">
              <w:rPr>
                <w:rFonts w:eastAsiaTheme="minorHAnsi"/>
              </w:rPr>
              <w:t>întregime</w:t>
            </w:r>
            <w:proofErr w:type="spellEnd"/>
            <w:r w:rsidRPr="00F87F92">
              <w:rPr>
                <w:rFonts w:eastAsiaTheme="minorHAnsi"/>
              </w:rPr>
              <w:t xml:space="preserve">. Nu </w:t>
            </w:r>
            <w:proofErr w:type="spellStart"/>
            <w:r w:rsidRPr="00F87F92">
              <w:rPr>
                <w:rFonts w:eastAsiaTheme="minorHAnsi"/>
              </w:rPr>
              <w:t>înghiţiţi</w:t>
            </w:r>
            <w:proofErr w:type="spellEnd"/>
          </w:p>
        </w:tc>
      </w:tr>
    </w:tbl>
    <w:p w14:paraId="29BB1C9B" w14:textId="77777777" w:rsidR="00B66405" w:rsidRPr="00E278C3" w:rsidRDefault="00B66405" w:rsidP="00036183">
      <w:pPr>
        <w:numPr>
          <w:ilvl w:val="0"/>
          <w:numId w:val="10"/>
        </w:numPr>
        <w:ind w:hanging="1080"/>
        <w:jc w:val="both"/>
        <w:rPr>
          <w:b/>
          <w:lang w:val="ro-RO"/>
        </w:rPr>
      </w:pPr>
      <w:r w:rsidRPr="00E278C3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278C3" w14:paraId="1DB7C21E" w14:textId="77777777" w:rsidTr="006736E0">
        <w:trPr>
          <w:trHeight w:val="455"/>
        </w:trPr>
        <w:tc>
          <w:tcPr>
            <w:tcW w:w="9923" w:type="dxa"/>
          </w:tcPr>
          <w:p w14:paraId="194596D2" w14:textId="3E55A565" w:rsidR="00F66F98" w:rsidRPr="00FB3993" w:rsidRDefault="004A2256" w:rsidP="00FB3993">
            <w:pPr>
              <w:pStyle w:val="ListParagraph"/>
              <w:numPr>
                <w:ilvl w:val="0"/>
                <w:numId w:val="32"/>
              </w:numPr>
              <w:rPr>
                <w:lang w:val="it-IT" w:eastAsia="ro-RO"/>
              </w:rPr>
            </w:pPr>
            <w:r>
              <w:rPr>
                <w:lang w:val="it-IT" w:eastAsia="ro-RO"/>
              </w:rPr>
              <w:t>Element de actionare din plastic (HDPE) si recipient de la 100 pana la 1800 ml</w:t>
            </w:r>
            <w:r w:rsidR="00F66F98" w:rsidRPr="00F66F98">
              <w:rPr>
                <w:lang w:val="it-IT" w:eastAsia="ro-RO"/>
              </w:rPr>
              <w:t>.</w:t>
            </w:r>
            <w:r w:rsidR="00F66F98" w:rsidRPr="00FB3993">
              <w:rPr>
                <w:b/>
                <w:lang w:val="it-IT" w:eastAsia="ro-RO"/>
              </w:rPr>
              <w:t xml:space="preserve"> </w:t>
            </w:r>
          </w:p>
        </w:tc>
      </w:tr>
    </w:tbl>
    <w:p w14:paraId="5A99860F" w14:textId="77777777" w:rsidR="00F66F98" w:rsidRDefault="00F66F98" w:rsidP="00036183">
      <w:pPr>
        <w:autoSpaceDE w:val="0"/>
        <w:autoSpaceDN w:val="0"/>
        <w:adjustRightInd w:val="0"/>
        <w:rPr>
          <w:b/>
          <w:color w:val="000000"/>
          <w:lang w:val="ro-RO"/>
        </w:rPr>
      </w:pPr>
    </w:p>
    <w:p w14:paraId="4EB8DFCA" w14:textId="77777777" w:rsidR="00F66F98" w:rsidRDefault="00F66F98" w:rsidP="00036183">
      <w:pPr>
        <w:autoSpaceDE w:val="0"/>
        <w:autoSpaceDN w:val="0"/>
        <w:adjustRightInd w:val="0"/>
        <w:rPr>
          <w:b/>
          <w:color w:val="000000"/>
          <w:lang w:val="ro-RO"/>
        </w:rPr>
      </w:pPr>
    </w:p>
    <w:p w14:paraId="3FFEFA3B" w14:textId="77777777" w:rsidR="0032535A" w:rsidRPr="00E278C3" w:rsidRDefault="00B66405" w:rsidP="00036183">
      <w:pPr>
        <w:autoSpaceDE w:val="0"/>
        <w:autoSpaceDN w:val="0"/>
        <w:adjustRightInd w:val="0"/>
        <w:rPr>
          <w:b/>
          <w:lang w:val="ro-RO"/>
        </w:rPr>
      </w:pPr>
      <w:r w:rsidRPr="00E278C3">
        <w:rPr>
          <w:b/>
          <w:color w:val="000000"/>
          <w:lang w:val="ro-RO"/>
        </w:rPr>
        <w:lastRenderedPageBreak/>
        <w:t>XI</w:t>
      </w:r>
      <w:r w:rsidR="00D478E7" w:rsidRPr="00E278C3">
        <w:rPr>
          <w:b/>
          <w:color w:val="000000"/>
          <w:lang w:val="ro-RO"/>
        </w:rPr>
        <w:t>I</w:t>
      </w:r>
      <w:r w:rsidRPr="00E278C3">
        <w:rPr>
          <w:b/>
          <w:color w:val="000000"/>
          <w:lang w:val="ro-RO"/>
        </w:rPr>
        <w:t xml:space="preserve">. </w:t>
      </w:r>
      <w:r w:rsidR="0032535A" w:rsidRPr="00E278C3">
        <w:rPr>
          <w:b/>
          <w:color w:val="000000"/>
          <w:lang w:val="ro-RO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6405" w:rsidRPr="00E278C3" w14:paraId="65628922" w14:textId="77777777" w:rsidTr="00A83F91">
        <w:tc>
          <w:tcPr>
            <w:tcW w:w="9854" w:type="dxa"/>
          </w:tcPr>
          <w:p w14:paraId="33D27E54" w14:textId="301FC49C" w:rsidR="0032535A" w:rsidRPr="00E278C3" w:rsidRDefault="0032535A" w:rsidP="00036183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E278C3">
              <w:rPr>
                <w:b/>
                <w:color w:val="000000"/>
                <w:lang w:val="ro-RO"/>
              </w:rPr>
              <w:t xml:space="preserve">INSTRUCTIUNILE  SI </w:t>
            </w:r>
            <w:r w:rsidRPr="00E278C3">
              <w:rPr>
                <w:b/>
                <w:lang w:val="ro-RO"/>
              </w:rPr>
              <w:t>DOZELE DE APLICARE</w:t>
            </w:r>
            <w:r w:rsidR="00303154" w:rsidRPr="00E278C3">
              <w:rPr>
                <w:b/>
                <w:lang w:val="ro-RO"/>
              </w:rPr>
              <w:t>:</w:t>
            </w:r>
            <w:r w:rsidRPr="00E278C3">
              <w:rPr>
                <w:b/>
                <w:lang w:val="ro-RO"/>
              </w:rPr>
              <w:t xml:space="preserve"> </w:t>
            </w:r>
          </w:p>
          <w:p w14:paraId="7A4DC072" w14:textId="77777777" w:rsidR="009E4A80" w:rsidRPr="009E4A80" w:rsidRDefault="009E4A80" w:rsidP="009E4A80">
            <w:pPr>
              <w:pStyle w:val="NoSpacing"/>
              <w:rPr>
                <w:lang w:val="ro-RO"/>
              </w:rPr>
            </w:pPr>
            <w:r w:rsidRPr="009E4A80">
              <w:rPr>
                <w:b/>
                <w:lang w:val="ro-RO"/>
              </w:rPr>
              <w:t>Organismele ţintă</w:t>
            </w:r>
            <w:r w:rsidRPr="009E4A80">
              <w:rPr>
                <w:lang w:val="ro-RO"/>
              </w:rPr>
              <w:t xml:space="preserve">: </w:t>
            </w:r>
          </w:p>
          <w:p w14:paraId="15F2C210" w14:textId="77777777" w:rsidR="009E4A80" w:rsidRPr="00AA45B6" w:rsidRDefault="009E4A80" w:rsidP="009E4A80">
            <w:pPr>
              <w:pStyle w:val="NoSpacing"/>
              <w:numPr>
                <w:ilvl w:val="0"/>
                <w:numId w:val="34"/>
              </w:numPr>
              <w:rPr>
                <w:lang w:val="fr-FR"/>
              </w:rPr>
            </w:pPr>
            <w:r w:rsidRPr="009E4A80">
              <w:rPr>
                <w:i/>
                <w:lang w:val="ro-RO"/>
              </w:rPr>
              <w:t>Pyroglyphidae</w:t>
            </w:r>
            <w:r w:rsidRPr="009E4A80">
              <w:rPr>
                <w:lang w:val="ro-RO"/>
              </w:rPr>
              <w:t xml:space="preserve">: Acarieni de praf din casă  </w:t>
            </w:r>
            <w:r w:rsidRPr="009E4A80">
              <w:rPr>
                <w:color w:val="000000" w:themeColor="text1"/>
                <w:lang w:val="ro-RO"/>
              </w:rPr>
              <w:t>(</w:t>
            </w:r>
            <w:r w:rsidRPr="009E4A80">
              <w:rPr>
                <w:i/>
                <w:color w:val="000000" w:themeColor="text1"/>
                <w:lang w:val="ro-RO"/>
              </w:rPr>
              <w:t>Dermatophagoide pteranyssinus,</w:t>
            </w:r>
            <w:r w:rsidRPr="009E4A80">
              <w:rPr>
                <w:i/>
                <w:lang w:val="ro-RO"/>
              </w:rPr>
              <w:t xml:space="preserve">  Dermatofagoides farinae </w:t>
            </w:r>
            <w:r w:rsidRPr="009E4A80">
              <w:rPr>
                <w:color w:val="000000" w:themeColor="text1"/>
                <w:lang w:val="ro-RO"/>
              </w:rPr>
              <w:t xml:space="preserve">) </w:t>
            </w:r>
            <w:r w:rsidRPr="009E4A80">
              <w:rPr>
                <w:lang w:val="ro-RO"/>
              </w:rPr>
              <w:t>(adul</w:t>
            </w:r>
            <w:r w:rsidRPr="009E4A80">
              <w:rPr>
                <w:rFonts w:ascii="Cambria Math" w:hAnsi="Cambria Math"/>
                <w:lang w:val="ro-RO"/>
              </w:rPr>
              <w:t>ț</w:t>
            </w:r>
            <w:r w:rsidRPr="009E4A80">
              <w:rPr>
                <w:lang w:val="ro-RO"/>
              </w:rPr>
              <w:t xml:space="preserve">i, </w:t>
            </w:r>
            <w:proofErr w:type="spellStart"/>
            <w:r w:rsidRPr="009E4A80">
              <w:rPr>
                <w:lang w:val="fr-FR"/>
              </w:rPr>
              <w:t>nimfe</w:t>
            </w:r>
            <w:proofErr w:type="spellEnd"/>
            <w:r w:rsidRPr="009E4A80">
              <w:rPr>
                <w:lang w:val="fr-FR"/>
              </w:rPr>
              <w:t>)</w:t>
            </w:r>
            <w:r w:rsidRPr="009E4A80">
              <w:rPr>
                <w:i/>
                <w:lang w:val="ro-RO"/>
              </w:rPr>
              <w:t xml:space="preserve"> </w:t>
            </w:r>
          </w:p>
          <w:p w14:paraId="13A57C5F" w14:textId="77777777" w:rsidR="00AA45B6" w:rsidRPr="009E4A80" w:rsidRDefault="00AA45B6" w:rsidP="00AA45B6">
            <w:pPr>
              <w:pStyle w:val="NoSpacing"/>
              <w:numPr>
                <w:ilvl w:val="0"/>
                <w:numId w:val="34"/>
              </w:numPr>
              <w:rPr>
                <w:lang w:val="fr-FR"/>
              </w:rPr>
            </w:pPr>
            <w:proofErr w:type="spellStart"/>
            <w:r w:rsidRPr="009E4A80">
              <w:rPr>
                <w:i/>
              </w:rPr>
              <w:t>Cimicidae</w:t>
            </w:r>
            <w:proofErr w:type="spellEnd"/>
            <w:r w:rsidRPr="009E4A80">
              <w:t xml:space="preserve">: </w:t>
            </w:r>
            <w:proofErr w:type="spellStart"/>
            <w:r w:rsidRPr="009E4A80">
              <w:rPr>
                <w:u w:val="single"/>
              </w:rPr>
              <w:t>Plo</w:t>
            </w:r>
            <w:r w:rsidRPr="009E4A80">
              <w:rPr>
                <w:rFonts w:ascii="Cambria Math" w:hAnsi="Cambria Math"/>
                <w:u w:val="single"/>
              </w:rPr>
              <w:t>ș</w:t>
            </w:r>
            <w:r w:rsidRPr="009E4A80">
              <w:rPr>
                <w:u w:val="single"/>
              </w:rPr>
              <w:t>ni</w:t>
            </w:r>
            <w:r w:rsidRPr="009E4A80">
              <w:rPr>
                <w:rFonts w:ascii="Cambria Math" w:hAnsi="Cambria Math"/>
                <w:u w:val="single"/>
              </w:rPr>
              <w:t>ț</w:t>
            </w:r>
            <w:r w:rsidRPr="009E4A80">
              <w:rPr>
                <w:u w:val="single"/>
              </w:rPr>
              <w:t>ă</w:t>
            </w:r>
            <w:proofErr w:type="spellEnd"/>
            <w:r w:rsidRPr="009E4A80">
              <w:rPr>
                <w:u w:val="single"/>
              </w:rPr>
              <w:t xml:space="preserve"> de pat</w:t>
            </w:r>
            <w:r w:rsidRPr="009E4A80">
              <w:t xml:space="preserve"> - Bed bug (</w:t>
            </w:r>
            <w:r w:rsidRPr="009E4A80">
              <w:rPr>
                <w:i/>
                <w:lang w:val="ro-RO"/>
              </w:rPr>
              <w:t>Cimex lectulariu</w:t>
            </w:r>
            <w:r w:rsidRPr="009E4A80">
              <w:rPr>
                <w:lang w:val="ro-RO"/>
              </w:rPr>
              <w:t>s)</w:t>
            </w:r>
            <w:r w:rsidRPr="009E4A80">
              <w:t xml:space="preserve"> – </w:t>
            </w:r>
            <w:proofErr w:type="spellStart"/>
            <w:r w:rsidRPr="009E4A80">
              <w:t>adulţi</w:t>
            </w:r>
            <w:proofErr w:type="spellEnd"/>
          </w:p>
          <w:p w14:paraId="1988A089" w14:textId="77777777" w:rsidR="009E4A80" w:rsidRPr="009E4A80" w:rsidRDefault="009E4A80" w:rsidP="009E4A80">
            <w:pPr>
              <w:pStyle w:val="NoSpacing"/>
              <w:rPr>
                <w:lang w:val="fr-FR"/>
              </w:rPr>
            </w:pPr>
            <w:proofErr w:type="spellStart"/>
            <w:r w:rsidRPr="009E4A80">
              <w:rPr>
                <w:b/>
              </w:rPr>
              <w:t>Domeniul</w:t>
            </w:r>
            <w:proofErr w:type="spellEnd"/>
            <w:r w:rsidRPr="009E4A80">
              <w:rPr>
                <w:b/>
              </w:rPr>
              <w:t xml:space="preserve"> de </w:t>
            </w:r>
            <w:proofErr w:type="spellStart"/>
            <w:r w:rsidRPr="009E4A80">
              <w:rPr>
                <w:b/>
              </w:rPr>
              <w:t>utilizare</w:t>
            </w:r>
            <w:proofErr w:type="spellEnd"/>
            <w:r w:rsidRPr="009E4A80">
              <w:t xml:space="preserve">: de interior   </w:t>
            </w:r>
          </w:p>
          <w:p w14:paraId="29836882" w14:textId="77777777" w:rsidR="009E4A80" w:rsidRPr="009E4A80" w:rsidRDefault="009E4A80" w:rsidP="009E4A80">
            <w:pPr>
              <w:pStyle w:val="NoSpacing"/>
            </w:pPr>
            <w:proofErr w:type="spellStart"/>
            <w:r w:rsidRPr="009E4A80">
              <w:rPr>
                <w:b/>
              </w:rPr>
              <w:t>Categoria</w:t>
            </w:r>
            <w:proofErr w:type="spellEnd"/>
            <w:r w:rsidRPr="009E4A80">
              <w:rPr>
                <w:b/>
              </w:rPr>
              <w:t xml:space="preserve"> de </w:t>
            </w:r>
            <w:proofErr w:type="spellStart"/>
            <w:r w:rsidRPr="009E4A80">
              <w:rPr>
                <w:b/>
              </w:rPr>
              <w:t>utilizatori</w:t>
            </w:r>
            <w:proofErr w:type="spellEnd"/>
            <w:r w:rsidRPr="009E4A80">
              <w:t xml:space="preserve">: </w:t>
            </w:r>
            <w:proofErr w:type="spellStart"/>
            <w:r w:rsidRPr="009E4A80">
              <w:t>Publicul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larg</w:t>
            </w:r>
            <w:proofErr w:type="spellEnd"/>
            <w:r w:rsidRPr="009E4A80">
              <w:t xml:space="preserve"> (</w:t>
            </w:r>
            <w:proofErr w:type="spellStart"/>
            <w:r w:rsidRPr="009E4A80">
              <w:t>neprofesionist</w:t>
            </w:r>
            <w:proofErr w:type="spellEnd"/>
            <w:r w:rsidRPr="009E4A80">
              <w:t xml:space="preserve">) – care </w:t>
            </w:r>
            <w:proofErr w:type="spellStart"/>
            <w:r w:rsidRPr="009E4A80">
              <w:t>aplică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produsul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în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contextul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vieţii</w:t>
            </w:r>
            <w:proofErr w:type="spellEnd"/>
            <w:r w:rsidRPr="009E4A80">
              <w:t xml:space="preserve"> private</w:t>
            </w:r>
          </w:p>
          <w:p w14:paraId="314D1AAB" w14:textId="391B4CEA" w:rsidR="009E4A80" w:rsidRPr="009E4A80" w:rsidRDefault="009E4A80" w:rsidP="009E4A80">
            <w:pPr>
              <w:pStyle w:val="NoSpacing"/>
              <w:rPr>
                <w:lang w:val="ro-RO"/>
              </w:rPr>
            </w:pPr>
            <w:proofErr w:type="spellStart"/>
            <w:r w:rsidRPr="009E4A80">
              <w:rPr>
                <w:b/>
              </w:rPr>
              <w:t>Metoda</w:t>
            </w:r>
            <w:proofErr w:type="spellEnd"/>
            <w:r w:rsidRPr="009E4A80">
              <w:rPr>
                <w:b/>
              </w:rPr>
              <w:t xml:space="preserve"> de </w:t>
            </w:r>
            <w:proofErr w:type="spellStart"/>
            <w:r w:rsidRPr="009E4A80">
              <w:rPr>
                <w:b/>
              </w:rPr>
              <w:t>aplicar</w:t>
            </w:r>
            <w:r w:rsidRPr="00AA45B6">
              <w:rPr>
                <w:b/>
                <w:u w:val="single"/>
              </w:rPr>
              <w:t>e</w:t>
            </w:r>
            <w:proofErr w:type="spellEnd"/>
            <w:r w:rsidRPr="009E4A80">
              <w:t xml:space="preserve">: </w:t>
            </w:r>
            <w:proofErr w:type="spellStart"/>
            <w:r w:rsidRPr="009E4A80">
              <w:t>pulverizare</w:t>
            </w:r>
            <w:proofErr w:type="spellEnd"/>
            <w:r w:rsidRPr="009E4A80">
              <w:t>.</w:t>
            </w:r>
            <w:r w:rsidRPr="009E4A80">
              <w:rPr>
                <w:lang w:val="ro-RO"/>
              </w:rPr>
              <w:t xml:space="preserve"> </w:t>
            </w:r>
            <w:proofErr w:type="spellStart"/>
            <w:r w:rsidRPr="009E4A80">
              <w:t>Acesta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este</w:t>
            </w:r>
            <w:proofErr w:type="spellEnd"/>
            <w:r w:rsidRPr="009E4A80">
              <w:t xml:space="preserve"> un </w:t>
            </w:r>
            <w:proofErr w:type="spellStart"/>
            <w:r w:rsidRPr="009E4A80">
              <w:t>produs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gata</w:t>
            </w:r>
            <w:proofErr w:type="spellEnd"/>
            <w:r w:rsidRPr="009E4A80">
              <w:t xml:space="preserve"> de </w:t>
            </w:r>
            <w:proofErr w:type="spellStart"/>
            <w:r w:rsidRPr="009E4A80">
              <w:t>utilizare</w:t>
            </w:r>
            <w:proofErr w:type="spellEnd"/>
            <w:r w:rsidRPr="009E4A80">
              <w:t xml:space="preserve">. Nu </w:t>
            </w:r>
            <w:proofErr w:type="spellStart"/>
            <w:r w:rsidRPr="009E4A80">
              <w:t>este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necesară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diluarea</w:t>
            </w:r>
            <w:proofErr w:type="spellEnd"/>
            <w:r w:rsidRPr="009E4A80">
              <w:t xml:space="preserve">. </w:t>
            </w:r>
          </w:p>
          <w:p w14:paraId="35B7AFB9" w14:textId="386E2EBB" w:rsidR="009E4A80" w:rsidRPr="009E4A80" w:rsidRDefault="009E4A80" w:rsidP="009E4A80">
            <w:pPr>
              <w:pStyle w:val="NoSpacing"/>
            </w:pPr>
            <w:r w:rsidRPr="009E4A80">
              <w:rPr>
                <w:lang w:val="ro-RO"/>
              </w:rPr>
              <w:t xml:space="preserve">- Se pulverizeaza produsul gata de utilizare pe textilele de uz casnic </w:t>
            </w:r>
            <w:r w:rsidRPr="009E4A80">
              <w:rPr>
                <w:u w:val="single"/>
                <w:lang w:val="ro-RO"/>
              </w:rPr>
              <w:t xml:space="preserve">nespălate </w:t>
            </w:r>
            <w:r w:rsidRPr="009E4A80">
              <w:rPr>
                <w:lang w:val="ro-RO"/>
              </w:rPr>
              <w:t>(pulverizator de mână) si m</w:t>
            </w:r>
            <w:proofErr w:type="spellStart"/>
            <w:r w:rsidRPr="009E4A80">
              <w:t>ateriale</w:t>
            </w:r>
            <w:proofErr w:type="spellEnd"/>
            <w:r w:rsidRPr="009E4A80">
              <w:t xml:space="preserve"> textile de </w:t>
            </w:r>
            <w:proofErr w:type="spellStart"/>
            <w:r w:rsidRPr="009E4A80">
              <w:t>uz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casnic</w:t>
            </w:r>
            <w:proofErr w:type="spellEnd"/>
            <w:r w:rsidRPr="009E4A80">
              <w:t xml:space="preserve"> (</w:t>
            </w:r>
            <w:proofErr w:type="spellStart"/>
            <w:r w:rsidRPr="009E4A80">
              <w:t>în</w:t>
            </w:r>
            <w:proofErr w:type="spellEnd"/>
            <w:r w:rsidRPr="009E4A80">
              <w:t xml:space="preserve"> interior) </w:t>
            </w:r>
            <w:r w:rsidRPr="009E4A80">
              <w:rPr>
                <w:u w:val="single"/>
              </w:rPr>
              <w:t xml:space="preserve">care nu pot fi </w:t>
            </w:r>
            <w:proofErr w:type="spellStart"/>
            <w:r w:rsidRPr="009E4A80">
              <w:rPr>
                <w:u w:val="single"/>
              </w:rPr>
              <w:t>spălate</w:t>
            </w:r>
            <w:proofErr w:type="spellEnd"/>
            <w:r w:rsidRPr="009E4A80">
              <w:t>. (</w:t>
            </w:r>
            <w:proofErr w:type="spellStart"/>
            <w:r w:rsidRPr="009E4A80">
              <w:t>unwashable</w:t>
            </w:r>
            <w:proofErr w:type="spellEnd"/>
            <w:r w:rsidRPr="009E4A80">
              <w:t xml:space="preserve">)  </w:t>
            </w:r>
          </w:p>
          <w:p w14:paraId="62DD0E84" w14:textId="77777777" w:rsidR="009E4A80" w:rsidRPr="009E4A80" w:rsidRDefault="009E4A80" w:rsidP="009E4A80">
            <w:pPr>
              <w:pStyle w:val="NoSpacing"/>
              <w:rPr>
                <w:lang w:val="ro-RO"/>
              </w:rPr>
            </w:pPr>
            <w:r w:rsidRPr="00F66F98">
              <w:rPr>
                <w:b/>
                <w:lang w:val="ro-RO"/>
              </w:rPr>
              <w:t>Doza aplicată:</w:t>
            </w:r>
            <w:r w:rsidRPr="009E4A80">
              <w:rPr>
                <w:lang w:val="ro-RO"/>
              </w:rPr>
              <w:t xml:space="preserve"> 10 ml/m</w:t>
            </w:r>
            <w:r w:rsidRPr="009E4A80">
              <w:rPr>
                <w:vertAlign w:val="superscript"/>
                <w:lang w:val="ro-RO"/>
              </w:rPr>
              <w:t>2</w:t>
            </w:r>
            <w:r w:rsidRPr="009E4A80">
              <w:rPr>
                <w:lang w:val="ro-RO"/>
              </w:rPr>
              <w:t xml:space="preserve"> (echivalent cu 11 pulverizări pentru 1 m</w:t>
            </w:r>
            <w:r w:rsidRPr="009E4A80">
              <w:rPr>
                <w:vertAlign w:val="superscript"/>
                <w:lang w:val="ro-RO"/>
              </w:rPr>
              <w:t>2</w:t>
            </w:r>
            <w:r w:rsidRPr="009E4A80">
              <w:rPr>
                <w:lang w:val="ro-RO"/>
              </w:rPr>
              <w:t xml:space="preserve"> de material textil)</w:t>
            </w:r>
          </w:p>
          <w:p w14:paraId="5582D4A3" w14:textId="77777777" w:rsidR="009E4A80" w:rsidRPr="009E4A80" w:rsidRDefault="009E4A80" w:rsidP="009E4A80">
            <w:pPr>
              <w:pStyle w:val="NoSpacing"/>
              <w:jc w:val="both"/>
            </w:pPr>
            <w:proofErr w:type="spellStart"/>
            <w:r w:rsidRPr="00F66F98">
              <w:rPr>
                <w:b/>
              </w:rPr>
              <w:t>Frecven</w:t>
            </w:r>
            <w:r w:rsidRPr="00F66F98">
              <w:rPr>
                <w:rFonts w:ascii="Cambria Math" w:hAnsi="Cambria Math"/>
                <w:b/>
              </w:rPr>
              <w:t>ț</w:t>
            </w:r>
            <w:r w:rsidRPr="00F66F98">
              <w:rPr>
                <w:b/>
              </w:rPr>
              <w:t>a</w:t>
            </w:r>
            <w:proofErr w:type="spellEnd"/>
            <w:r w:rsidRPr="00F66F98">
              <w:rPr>
                <w:b/>
              </w:rPr>
              <w:t xml:space="preserve"> de </w:t>
            </w:r>
            <w:proofErr w:type="spellStart"/>
            <w:r w:rsidRPr="00F66F98">
              <w:rPr>
                <w:b/>
              </w:rPr>
              <w:t>aplicare</w:t>
            </w:r>
            <w:proofErr w:type="spellEnd"/>
            <w:r w:rsidRPr="00F66F98">
              <w:t>:</w:t>
            </w:r>
            <w:r w:rsidRPr="009E4A80">
              <w:t xml:space="preserve"> </w:t>
            </w:r>
            <w:proofErr w:type="spellStart"/>
            <w:r w:rsidRPr="009E4A80">
              <w:t>pulveriza</w:t>
            </w:r>
            <w:r w:rsidRPr="009E4A80">
              <w:rPr>
                <w:rFonts w:ascii="Cambria Math" w:hAnsi="Cambria Math"/>
              </w:rPr>
              <w:t>ț</w:t>
            </w:r>
            <w:r w:rsidRPr="009E4A80">
              <w:t>i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pe</w:t>
            </w:r>
            <w:proofErr w:type="spellEnd"/>
            <w:r w:rsidRPr="009E4A80">
              <w:t xml:space="preserve"> mat</w:t>
            </w:r>
            <w:proofErr w:type="spellStart"/>
            <w:r w:rsidRPr="009E4A80">
              <w:rPr>
                <w:lang w:val="fr-FR"/>
              </w:rPr>
              <w:t>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spellStart"/>
            <w:r w:rsidRPr="009E4A80">
              <w:rPr>
                <w:u w:val="single"/>
                <w:lang w:val="fr-FR"/>
              </w:rPr>
              <w:t>nelavabile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atunci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când</w:t>
            </w:r>
            <w:proofErr w:type="spellEnd"/>
            <w:r w:rsidRPr="009E4A80">
              <w:rPr>
                <w:lang w:val="fr-FR"/>
              </w:rPr>
              <w:t xml:space="preserve"> este </w:t>
            </w:r>
            <w:proofErr w:type="spellStart"/>
            <w:r w:rsidRPr="009E4A80">
              <w:rPr>
                <w:lang w:val="fr-FR"/>
              </w:rPr>
              <w:t>necesară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eliminarea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acarienilor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praf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casă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produce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amor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câteva</w:t>
            </w:r>
            <w:proofErr w:type="spellEnd"/>
            <w:r w:rsidRPr="009E4A80">
              <w:rPr>
                <w:lang w:val="fr-FR"/>
              </w:rPr>
              <w:t xml:space="preserve"> minute </w:t>
            </w:r>
            <w:proofErr w:type="spellStart"/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ucide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după</w:t>
            </w:r>
            <w:proofErr w:type="spellEnd"/>
            <w:r w:rsidRPr="009E4A80">
              <w:rPr>
                <w:lang w:val="fr-FR"/>
              </w:rPr>
              <w:t xml:space="preserve"> 24 de ore. </w:t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este </w:t>
            </w:r>
            <w:proofErr w:type="spellStart"/>
            <w:r w:rsidRPr="009E4A80">
              <w:rPr>
                <w:lang w:val="fr-FR"/>
              </w:rPr>
              <w:t>eficient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până</w:t>
            </w:r>
            <w:proofErr w:type="spellEnd"/>
            <w:r w:rsidRPr="009E4A80">
              <w:rPr>
                <w:lang w:val="fr-FR"/>
              </w:rPr>
              <w:t xml:space="preserve"> la 4 </w:t>
            </w:r>
            <w:proofErr w:type="spellStart"/>
            <w:r w:rsidRPr="009E4A80">
              <w:rPr>
                <w:lang w:val="fr-FR"/>
              </w:rPr>
              <w:t>luni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gramStart"/>
            <w:r w:rsidRPr="009E4A80">
              <w:rPr>
                <w:lang w:val="fr-FR"/>
              </w:rPr>
              <w:t xml:space="preserve">la </w:t>
            </w:r>
            <w:proofErr w:type="spellStart"/>
            <w:r w:rsidRPr="009E4A80">
              <w:rPr>
                <w:lang w:val="fr-FR"/>
              </w:rPr>
              <w:t>aplicarea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pulverizare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Frecven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maximă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gramStart"/>
            <w:r w:rsidRPr="009E4A80">
              <w:rPr>
                <w:lang w:val="fr-FR"/>
              </w:rPr>
              <w:t xml:space="preserve">de </w:t>
            </w:r>
            <w:proofErr w:type="spellStart"/>
            <w:r w:rsidRPr="009E4A80">
              <w:rPr>
                <w:lang w:val="fr-FR"/>
              </w:rPr>
              <w:t>aplicare</w:t>
            </w:r>
            <w:proofErr w:type="spellEnd"/>
            <w:proofErr w:type="gramEnd"/>
            <w:r w:rsidRPr="009E4A80">
              <w:rPr>
                <w:lang w:val="fr-FR"/>
              </w:rPr>
              <w:t xml:space="preserve">: 4 </w:t>
            </w:r>
            <w:proofErr w:type="spellStart"/>
            <w:r w:rsidRPr="009E4A80">
              <w:rPr>
                <w:lang w:val="fr-FR"/>
              </w:rPr>
              <w:t>aplicări</w:t>
            </w:r>
            <w:proofErr w:type="spellEnd"/>
            <w:r w:rsidRPr="009E4A80">
              <w:rPr>
                <w:lang w:val="fr-FR"/>
              </w:rPr>
              <w:t>/an.</w:t>
            </w:r>
          </w:p>
          <w:p w14:paraId="172466A1" w14:textId="77777777" w:rsidR="009E4A80" w:rsidRPr="009E4A80" w:rsidRDefault="009E4A80" w:rsidP="009E4A80">
            <w:pPr>
              <w:jc w:val="both"/>
              <w:rPr>
                <w:color w:val="000000" w:themeColor="text1"/>
                <w:highlight w:val="yellow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 xml:space="preserve">SANYTOL, expertul în dezinfectarea fără clor, a conceput în mod special un produs care distruge 100% dintre acarieni şi ploşniţe şi care, de asemenea, împiedică, proliferarea acestora şi igienizează mediul casnic. </w:t>
            </w:r>
          </w:p>
          <w:p w14:paraId="6A81FA2A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 xml:space="preserve">Eficient timp de 4 luni, </w:t>
            </w:r>
          </w:p>
          <w:p w14:paraId="176708A2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>Fără miros</w:t>
            </w:r>
          </w:p>
          <w:p w14:paraId="66C2ED7D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>Nu pătează</w:t>
            </w:r>
          </w:p>
          <w:p w14:paraId="5F1DCEEB" w14:textId="77777777" w:rsidR="009E4A80" w:rsidRPr="009E4A80" w:rsidRDefault="009E4A80" w:rsidP="009E4A80">
            <w:pPr>
              <w:jc w:val="both"/>
              <w:rPr>
                <w:color w:val="000000" w:themeColor="text1"/>
                <w:lang w:val="ro-RO"/>
              </w:rPr>
            </w:pPr>
            <w:r w:rsidRPr="009E4A80">
              <w:rPr>
                <w:color w:val="000000" w:themeColor="text1"/>
                <w:lang w:val="ro-RO"/>
              </w:rPr>
              <w:t>SANYTOL produce un efect de amorţire asupra acarienilor de praf (acaricid) din casă şi asupra ploşniţelor (insecticid) în câteva minute. Ucide 100% dintre acarieni şi ploşniţe după 24 de ore. După aplicarea tratamentului, produsul continuă să fie eficient până la 4 luni împotriva acarienilor de praf din casă şi până la 3 luni împotriva ploşniţelor. Frecvenţa maximă de aplicare: 4 aplicări /an.</w:t>
            </w:r>
          </w:p>
          <w:p w14:paraId="101BD852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F66F98">
              <w:rPr>
                <w:b/>
                <w:lang w:val="fr-FR"/>
              </w:rPr>
              <w:t>Instrucţiuni</w:t>
            </w:r>
            <w:proofErr w:type="spellEnd"/>
            <w:r w:rsidRPr="00F66F98">
              <w:rPr>
                <w:b/>
                <w:lang w:val="fr-FR"/>
              </w:rPr>
              <w:t xml:space="preserve"> de </w:t>
            </w:r>
            <w:proofErr w:type="spellStart"/>
            <w:r w:rsidRPr="00F66F98">
              <w:rPr>
                <w:b/>
                <w:lang w:val="fr-FR"/>
              </w:rPr>
              <w:t>utilizare</w:t>
            </w:r>
            <w:proofErr w:type="spellEnd"/>
            <w:r w:rsidRPr="009E4A80">
              <w:rPr>
                <w:lang w:val="fr-FR"/>
              </w:rPr>
              <w:t xml:space="preserve">: </w:t>
            </w:r>
            <w:proofErr w:type="spellStart"/>
            <w:r w:rsidRPr="009E4A80">
              <w:rPr>
                <w:lang w:val="fr-FR"/>
              </w:rPr>
              <w:t>Acesta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este</w:t>
            </w:r>
            <w:proofErr w:type="spellEnd"/>
            <w:r w:rsidRPr="009E4A80">
              <w:rPr>
                <w:lang w:val="fr-FR"/>
              </w:rPr>
              <w:t xml:space="preserve"> un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gata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utilizare</w:t>
            </w:r>
            <w:proofErr w:type="spellEnd"/>
            <w:r w:rsidRPr="009E4A80">
              <w:rPr>
                <w:lang w:val="fr-FR"/>
              </w:rPr>
              <w:t xml:space="preserve">. Nu este </w:t>
            </w:r>
            <w:proofErr w:type="spellStart"/>
            <w:r w:rsidRPr="009E4A80">
              <w:rPr>
                <w:lang w:val="fr-FR"/>
              </w:rPr>
              <w:t>necesară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diluarea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17468527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SANYTOL ANTIÁCAROS </w:t>
            </w:r>
            <w:proofErr w:type="spellStart"/>
            <w:r w:rsidRPr="009E4A80">
              <w:rPr>
                <w:lang w:val="fr-FR"/>
              </w:rPr>
              <w:t>trebuie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gramStart"/>
            <w:r w:rsidRPr="009E4A80">
              <w:rPr>
                <w:lang w:val="fr-FR"/>
              </w:rPr>
              <w:t xml:space="preserve">de </w:t>
            </w:r>
            <w:proofErr w:type="spellStart"/>
            <w:r w:rsidRPr="009E4A80">
              <w:rPr>
                <w:lang w:val="fr-FR"/>
              </w:rPr>
              <w:t>uz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casnic</w:t>
            </w:r>
            <w:proofErr w:type="spellEnd"/>
            <w:r w:rsidRPr="009E4A80">
              <w:rPr>
                <w:lang w:val="fr-FR"/>
              </w:rPr>
              <w:t xml:space="preserve"> care nu pot fi 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 xml:space="preserve"> (de </w:t>
            </w:r>
            <w:proofErr w:type="spellStart"/>
            <w:r w:rsidRPr="009E4A80">
              <w:rPr>
                <w:lang w:val="fr-FR"/>
              </w:rPr>
              <w:t>exemplu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saltele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covoare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perdele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tapi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erii</w:t>
            </w:r>
            <w:proofErr w:type="spellEnd"/>
            <w:r w:rsidRPr="009E4A80">
              <w:rPr>
                <w:lang w:val="fr-FR"/>
              </w:rPr>
              <w:t xml:space="preserve">, etc.) la o </w:t>
            </w:r>
            <w:proofErr w:type="spellStart"/>
            <w:r w:rsidRPr="009E4A80">
              <w:rPr>
                <w:lang w:val="fr-FR"/>
              </w:rPr>
              <w:t>doză</w:t>
            </w:r>
            <w:proofErr w:type="spellEnd"/>
            <w:r w:rsidRPr="009E4A80">
              <w:rPr>
                <w:lang w:val="fr-FR"/>
              </w:rPr>
              <w:t xml:space="preserve"> de 10 ml/m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Fiecare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ine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aproximativ</w:t>
            </w:r>
            <w:proofErr w:type="spellEnd"/>
            <w:r w:rsidRPr="009E4A80">
              <w:rPr>
                <w:lang w:val="fr-FR"/>
              </w:rPr>
              <w:t xml:space="preserve"> 1 ml de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medie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sunt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necesare</w:t>
            </w:r>
            <w:proofErr w:type="spellEnd"/>
            <w:r w:rsidRPr="009E4A80">
              <w:rPr>
                <w:lang w:val="fr-FR"/>
              </w:rPr>
              <w:t xml:space="preserve"> 11 </w:t>
            </w:r>
            <w:proofErr w:type="spellStart"/>
            <w:r w:rsidRPr="009E4A80">
              <w:rPr>
                <w:lang w:val="fr-FR"/>
              </w:rPr>
              <w:t>pulverizări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trata</w:t>
            </w:r>
            <w:proofErr w:type="spellEnd"/>
            <w:r w:rsidRPr="009E4A80">
              <w:rPr>
                <w:lang w:val="fr-FR"/>
              </w:rPr>
              <w:t xml:space="preserve"> 1 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material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textil</w:t>
            </w:r>
            <w:proofErr w:type="spellEnd"/>
            <w:r w:rsidRPr="009E4A80">
              <w:rPr>
                <w:lang w:val="fr-FR"/>
              </w:rPr>
              <w:t xml:space="preserve">. </w:t>
            </w:r>
          </w:p>
          <w:p w14:paraId="076EE7F6" w14:textId="7FB5BFB5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SANYTOL ANTIÁCAROS </w:t>
            </w:r>
            <w:proofErr w:type="spellStart"/>
            <w:r w:rsidRPr="009E4A80">
              <w:rPr>
                <w:lang w:val="fr-FR"/>
              </w:rPr>
              <w:t>produce</w:t>
            </w:r>
            <w:proofErr w:type="spellEnd"/>
            <w:r w:rsidRPr="009E4A80">
              <w:rPr>
                <w:lang w:val="fr-FR"/>
              </w:rPr>
              <w:t xml:space="preserve"> un </w:t>
            </w:r>
            <w:proofErr w:type="spellStart"/>
            <w:r w:rsidRPr="009E4A80">
              <w:rPr>
                <w:lang w:val="fr-FR"/>
              </w:rPr>
              <w:t>efect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gramStart"/>
            <w:r w:rsidRPr="009E4A80">
              <w:rPr>
                <w:lang w:val="fr-FR"/>
              </w:rPr>
              <w:t xml:space="preserve">de </w:t>
            </w:r>
            <w:proofErr w:type="spellStart"/>
            <w:r w:rsidRPr="009E4A80">
              <w:rPr>
                <w:lang w:val="fr-FR"/>
              </w:rPr>
              <w:t>amor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ire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asupra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acarienilor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praf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casă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câteva</w:t>
            </w:r>
            <w:proofErr w:type="spellEnd"/>
            <w:r w:rsidRPr="009E4A80">
              <w:rPr>
                <w:lang w:val="fr-FR"/>
              </w:rPr>
              <w:t xml:space="preserve"> minute. </w:t>
            </w:r>
            <w:proofErr w:type="spellStart"/>
            <w:r w:rsidRPr="009E4A80">
              <w:rPr>
                <w:lang w:val="fr-FR"/>
              </w:rPr>
              <w:t>Ucide</w:t>
            </w:r>
            <w:proofErr w:type="spellEnd"/>
            <w:r w:rsidRPr="009E4A80">
              <w:rPr>
                <w:lang w:val="fr-FR"/>
              </w:rPr>
              <w:t xml:space="preserve"> 100% </w:t>
            </w:r>
            <w:proofErr w:type="spellStart"/>
            <w:r w:rsidRPr="009E4A80">
              <w:rPr>
                <w:lang w:val="fr-FR"/>
              </w:rPr>
              <w:t>dintre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acarieni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după</w:t>
            </w:r>
            <w:proofErr w:type="spellEnd"/>
            <w:r w:rsidRPr="009E4A80">
              <w:rPr>
                <w:lang w:val="fr-FR"/>
              </w:rPr>
              <w:t xml:space="preserve"> 24 de ore. </w:t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continuă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fie </w:t>
            </w:r>
            <w:proofErr w:type="spellStart"/>
            <w:r w:rsidRPr="009E4A80">
              <w:rPr>
                <w:lang w:val="fr-FR"/>
              </w:rPr>
              <w:t>eficient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împotriva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acarienilor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praf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casă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până</w:t>
            </w:r>
            <w:proofErr w:type="spellEnd"/>
            <w:r w:rsidRPr="009E4A80">
              <w:rPr>
                <w:lang w:val="fr-FR"/>
              </w:rPr>
              <w:t xml:space="preserve"> la 4 </w:t>
            </w:r>
            <w:proofErr w:type="spellStart"/>
            <w:r w:rsidRPr="009E4A80">
              <w:rPr>
                <w:lang w:val="fr-FR"/>
              </w:rPr>
              <w:t>luni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după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tratament</w:t>
            </w:r>
            <w:proofErr w:type="spellEnd"/>
            <w:r w:rsidRPr="009E4A80">
              <w:rPr>
                <w:lang w:val="fr-FR"/>
              </w:rPr>
              <w:t xml:space="preserve">. Mai </w:t>
            </w:r>
            <w:proofErr w:type="spellStart"/>
            <w:r w:rsidRPr="009E4A80">
              <w:rPr>
                <w:lang w:val="fr-FR"/>
              </w:rPr>
              <w:t>întâi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aplica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manuală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spellStart"/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lăsa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-le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se </w:t>
            </w:r>
            <w:proofErr w:type="spellStart"/>
            <w:r w:rsidRPr="009E4A80">
              <w:rPr>
                <w:lang w:val="fr-FR"/>
              </w:rPr>
              <w:t>usuce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timp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cel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in</w:t>
            </w:r>
            <w:proofErr w:type="spellEnd"/>
            <w:r w:rsidRPr="009E4A80">
              <w:rPr>
                <w:lang w:val="fr-FR"/>
              </w:rPr>
              <w:t xml:space="preserve"> 8 ore. </w:t>
            </w:r>
            <w:proofErr w:type="spellStart"/>
            <w:r w:rsidRPr="009E4A80">
              <w:rPr>
                <w:lang w:val="fr-FR"/>
              </w:rPr>
              <w:t>Apoi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aspira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nou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suprafe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ele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îndepărta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acarienii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mor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i.La</w:t>
            </w:r>
            <w:proofErr w:type="spellEnd"/>
            <w:r w:rsidRPr="009E4A80">
              <w:rPr>
                <w:lang w:val="fr-FR"/>
              </w:rPr>
              <w:t xml:space="preserve"> final, </w:t>
            </w:r>
            <w:proofErr w:type="spellStart"/>
            <w:r w:rsidRPr="009E4A80">
              <w:rPr>
                <w:lang w:val="fr-FR"/>
              </w:rPr>
              <w:t>cură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a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bine </w:t>
            </w:r>
            <w:proofErr w:type="spellStart"/>
            <w:r w:rsidRPr="009E4A80">
              <w:rPr>
                <w:lang w:val="fr-FR"/>
              </w:rPr>
              <w:t>aspiratorul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goli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sacul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într</w:t>
            </w:r>
            <w:proofErr w:type="spellEnd"/>
            <w:r w:rsidRPr="009E4A80">
              <w:rPr>
                <w:lang w:val="fr-FR"/>
              </w:rPr>
              <w:t xml:space="preserve">-o </w:t>
            </w:r>
            <w:proofErr w:type="spellStart"/>
            <w:r w:rsidRPr="009E4A80">
              <w:rPr>
                <w:lang w:val="fr-FR"/>
              </w:rPr>
              <w:t>pungă</w:t>
            </w:r>
            <w:proofErr w:type="spellEnd"/>
            <w:r w:rsidRPr="009E4A80">
              <w:rPr>
                <w:lang w:val="fr-FR"/>
              </w:rPr>
              <w:t xml:space="preserve"> de plastic </w:t>
            </w:r>
            <w:proofErr w:type="spellStart"/>
            <w:r w:rsidRPr="009E4A80">
              <w:rPr>
                <w:lang w:val="fr-FR"/>
              </w:rPr>
              <w:t>etan</w:t>
            </w:r>
            <w:r w:rsidRPr="009E4A80">
              <w:rPr>
                <w:rFonts w:ascii="Cambria Math" w:hAnsi="Cambria Math"/>
                <w:lang w:val="fr-FR"/>
              </w:rPr>
              <w:t>ș</w:t>
            </w:r>
            <w:r w:rsidRPr="009E4A80">
              <w:rPr>
                <w:lang w:val="fr-FR"/>
              </w:rPr>
              <w:t>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vederea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eliminării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237E36E6" w14:textId="24C8E3B6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spellStart"/>
            <w:r w:rsidRPr="009E4A80">
              <w:rPr>
                <w:lang w:val="fr-FR"/>
              </w:rPr>
              <w:t>netratate</w:t>
            </w:r>
            <w:proofErr w:type="spellEnd"/>
            <w:r w:rsidRPr="009E4A80">
              <w:rPr>
                <w:lang w:val="fr-FR"/>
              </w:rPr>
              <w:t xml:space="preserve"> care pot fi </w:t>
            </w:r>
            <w:proofErr w:type="spellStart"/>
            <w:r w:rsidRPr="009E4A80">
              <w:rPr>
                <w:lang w:val="fr-FR"/>
              </w:rPr>
              <w:t>cură</w:t>
            </w:r>
            <w:r w:rsidRPr="009E4A80">
              <w:rPr>
                <w:rFonts w:ascii="Cambria Math" w:hAnsi="Cambria Math"/>
                <w:lang w:val="fr-FR"/>
              </w:rPr>
              <w:t>ț</w:t>
            </w:r>
            <w:r w:rsidRPr="009E4A80">
              <w:rPr>
                <w:lang w:val="fr-FR"/>
              </w:rPr>
              <w:t>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umed</w:t>
            </w:r>
            <w:proofErr w:type="spellEnd"/>
            <w:r w:rsidRPr="009E4A80">
              <w:rPr>
                <w:lang w:val="fr-FR"/>
              </w:rPr>
              <w:t>/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trebuie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 xml:space="preserve"> la </w:t>
            </w:r>
            <w:proofErr w:type="spellStart"/>
            <w:r w:rsidRPr="009E4A80">
              <w:rPr>
                <w:lang w:val="fr-FR"/>
              </w:rPr>
              <w:t>temperaturi</w:t>
            </w:r>
            <w:proofErr w:type="spellEnd"/>
            <w:r w:rsidRPr="009E4A80">
              <w:rPr>
                <w:lang w:val="fr-FR"/>
              </w:rPr>
              <w:t xml:space="preserve"> mai mari de 60°C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ucide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acarienii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149BDD20" w14:textId="77777777" w:rsidR="009E4A80" w:rsidRPr="009E4A80" w:rsidRDefault="009E4A80" w:rsidP="009E4A80">
            <w:pPr>
              <w:pStyle w:val="NoSpacing"/>
              <w:jc w:val="both"/>
              <w:rPr>
                <w:lang w:val="ro-RO"/>
              </w:rPr>
            </w:pPr>
            <w:proofErr w:type="spellStart"/>
            <w:r w:rsidRPr="00F66F98">
              <w:rPr>
                <w:b/>
                <w:lang w:val="fr-FR"/>
              </w:rPr>
              <w:t>Instrucţiuni</w:t>
            </w:r>
            <w:proofErr w:type="spellEnd"/>
            <w:r w:rsidRPr="00F66F98">
              <w:rPr>
                <w:b/>
                <w:lang w:val="fr-FR"/>
              </w:rPr>
              <w:t xml:space="preserve"> de </w:t>
            </w:r>
            <w:proofErr w:type="spellStart"/>
            <w:r w:rsidRPr="00F66F98">
              <w:rPr>
                <w:b/>
                <w:lang w:val="fr-FR"/>
              </w:rPr>
              <w:t>utilizare</w:t>
            </w:r>
            <w:proofErr w:type="spellEnd"/>
            <w:r w:rsidRPr="00F66F98">
              <w:rPr>
                <w:b/>
                <w:lang w:val="fr-FR"/>
              </w:rPr>
              <w:t>:</w:t>
            </w:r>
            <w:r w:rsidRPr="00F66F98">
              <w:rPr>
                <w:b/>
                <w:lang w:val="ro-RO"/>
              </w:rPr>
              <w:t xml:space="preserve"> de interior</w:t>
            </w:r>
            <w:r w:rsidRPr="009E4A80">
              <w:rPr>
                <w:lang w:val="ro-RO"/>
              </w:rPr>
              <w:t xml:space="preserve"> - Materiale textile de uz casnic (în interior) care nu pot fi spălate</w:t>
            </w:r>
          </w:p>
          <w:p w14:paraId="2FE2FBAF" w14:textId="77777777" w:rsidR="009E4A80" w:rsidRPr="009E4A80" w:rsidRDefault="009E4A80" w:rsidP="009E4A80">
            <w:pPr>
              <w:pStyle w:val="NoSpacing"/>
              <w:jc w:val="both"/>
              <w:rPr>
                <w:lang w:val="ro-RO"/>
              </w:rPr>
            </w:pPr>
            <w:r w:rsidRPr="009E4A80">
              <w:rPr>
                <w:u w:val="single"/>
                <w:lang w:val="ro-RO"/>
              </w:rPr>
              <w:lastRenderedPageBreak/>
              <w:t>Organismul ţintă</w:t>
            </w:r>
            <w:r w:rsidRPr="009E4A80">
              <w:rPr>
                <w:lang w:val="ro-RO"/>
              </w:rPr>
              <w:t>: Ploșnițe (</w:t>
            </w:r>
            <w:r w:rsidRPr="009E4A80">
              <w:rPr>
                <w:i/>
                <w:lang w:val="ro-RO"/>
              </w:rPr>
              <w:t>Cimex lectularius</w:t>
            </w:r>
            <w:r w:rsidRPr="009E4A80">
              <w:rPr>
                <w:lang w:val="ro-RO"/>
              </w:rPr>
              <w:t xml:space="preserve">) Adulți.  </w:t>
            </w:r>
            <w:r w:rsidRPr="009E4A80">
              <w:rPr>
                <w:u w:val="single"/>
                <w:lang w:val="ro-RO"/>
              </w:rPr>
              <w:t>Metoda</w:t>
            </w:r>
            <w:r w:rsidRPr="009E4A80">
              <w:rPr>
                <w:lang w:val="ro-RO"/>
              </w:rPr>
              <w:t xml:space="preserve">: pulverizare. </w:t>
            </w:r>
          </w:p>
          <w:p w14:paraId="31DE3155" w14:textId="77777777" w:rsidR="009E4A80" w:rsidRPr="009E4A80" w:rsidRDefault="009E4A80" w:rsidP="009E4A80">
            <w:pPr>
              <w:pStyle w:val="NoSpacing"/>
              <w:jc w:val="both"/>
              <w:rPr>
                <w:lang w:val="ro-RO"/>
              </w:rPr>
            </w:pPr>
            <w:r w:rsidRPr="009E4A80">
              <w:rPr>
                <w:lang w:val="ro-RO"/>
              </w:rPr>
              <w:t>Pulverizați produsul gata de utilizare pe materiale textile de uz casnic (pulverizator de mână).</w:t>
            </w:r>
          </w:p>
          <w:p w14:paraId="7CBEA507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9E4A80">
              <w:rPr>
                <w:lang w:val="fr-FR"/>
              </w:rPr>
              <w:t>Acesta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este</w:t>
            </w:r>
            <w:proofErr w:type="spellEnd"/>
            <w:r w:rsidRPr="009E4A80">
              <w:rPr>
                <w:lang w:val="fr-FR"/>
              </w:rPr>
              <w:t xml:space="preserve"> un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gata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utilizare</w:t>
            </w:r>
            <w:proofErr w:type="spellEnd"/>
            <w:r w:rsidRPr="009E4A80">
              <w:rPr>
                <w:lang w:val="fr-FR"/>
              </w:rPr>
              <w:t xml:space="preserve">. Nu este </w:t>
            </w:r>
            <w:proofErr w:type="spellStart"/>
            <w:r w:rsidRPr="009E4A80">
              <w:rPr>
                <w:lang w:val="fr-FR"/>
              </w:rPr>
              <w:t>necesară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diluarea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38CDE971" w14:textId="77777777" w:rsidR="009E4A80" w:rsidRPr="00F66F98" w:rsidRDefault="009E4A80" w:rsidP="009E4A80">
            <w:pPr>
              <w:pStyle w:val="NoSpacing"/>
              <w:rPr>
                <w:b/>
                <w:lang w:val="ro-RO"/>
              </w:rPr>
            </w:pPr>
            <w:r w:rsidRPr="00F66F98">
              <w:rPr>
                <w:b/>
                <w:lang w:val="ro-RO"/>
              </w:rPr>
              <w:t xml:space="preserve">Frecvența de aplicare: </w:t>
            </w:r>
          </w:p>
          <w:p w14:paraId="4E815D1B" w14:textId="77777777" w:rsidR="009E4A80" w:rsidRPr="009E4A80" w:rsidRDefault="009E4A80" w:rsidP="009E4A80">
            <w:pPr>
              <w:pStyle w:val="NoSpacing"/>
              <w:rPr>
                <w:lang w:val="fr-FR"/>
              </w:rPr>
            </w:pPr>
            <w:r w:rsidRPr="009E4A80">
              <w:rPr>
                <w:lang w:val="ro-RO"/>
              </w:rPr>
              <w:t>În caz de infestare, pulverizați pe materialele textile nelavabile.</w:t>
            </w:r>
            <w:r w:rsidRPr="009E4A80">
              <w:rPr>
                <w:lang w:val="ro-RO"/>
              </w:rPr>
              <w:br/>
              <w:t>Produsul produce amorțirea în câte</w:t>
            </w:r>
            <w:r w:rsidRPr="009E4A80">
              <w:rPr>
                <w:lang w:val="fr-FR"/>
              </w:rPr>
              <w:t xml:space="preserve">va minute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ucide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după</w:t>
            </w:r>
            <w:proofErr w:type="spellEnd"/>
            <w:r w:rsidRPr="009E4A80">
              <w:rPr>
                <w:lang w:val="fr-FR"/>
              </w:rPr>
              <w:t xml:space="preserve"> 24 de ore.</w:t>
            </w:r>
            <w:r w:rsidRPr="009E4A80">
              <w:rPr>
                <w:lang w:val="fr-FR"/>
              </w:rPr>
              <w:br/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este </w:t>
            </w:r>
            <w:proofErr w:type="spellStart"/>
            <w:r w:rsidRPr="009E4A80">
              <w:rPr>
                <w:lang w:val="fr-FR"/>
              </w:rPr>
              <w:t>eficient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până</w:t>
            </w:r>
            <w:proofErr w:type="spellEnd"/>
            <w:r w:rsidRPr="009E4A80">
              <w:rPr>
                <w:lang w:val="fr-FR"/>
              </w:rPr>
              <w:t xml:space="preserve"> la 3 </w:t>
            </w:r>
            <w:proofErr w:type="spellStart"/>
            <w:r w:rsidRPr="009E4A80">
              <w:rPr>
                <w:lang w:val="fr-FR"/>
              </w:rPr>
              <w:t>luni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gramStart"/>
            <w:r w:rsidRPr="009E4A80">
              <w:rPr>
                <w:lang w:val="fr-FR"/>
              </w:rPr>
              <w:t xml:space="preserve">la </w:t>
            </w:r>
            <w:proofErr w:type="spellStart"/>
            <w:r w:rsidRPr="009E4A80">
              <w:rPr>
                <w:lang w:val="fr-FR"/>
              </w:rPr>
              <w:t>aplicarea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pulverizare</w:t>
            </w:r>
            <w:proofErr w:type="spellEnd"/>
            <w:r w:rsidRPr="009E4A80">
              <w:rPr>
                <w:lang w:val="fr-FR"/>
              </w:rPr>
              <w:t>.</w:t>
            </w:r>
            <w:r w:rsidRPr="009E4A80">
              <w:rPr>
                <w:lang w:val="fr-FR"/>
              </w:rPr>
              <w:br/>
            </w:r>
            <w:proofErr w:type="spellStart"/>
            <w:r w:rsidRPr="00F66F98">
              <w:rPr>
                <w:b/>
                <w:lang w:val="fr-FR"/>
              </w:rPr>
              <w:t>Frecvența</w:t>
            </w:r>
            <w:proofErr w:type="spellEnd"/>
            <w:r w:rsidRPr="00F66F98">
              <w:rPr>
                <w:b/>
                <w:lang w:val="fr-FR"/>
              </w:rPr>
              <w:t xml:space="preserve"> </w:t>
            </w:r>
            <w:proofErr w:type="spellStart"/>
            <w:r w:rsidRPr="00F66F98">
              <w:rPr>
                <w:b/>
                <w:lang w:val="fr-FR"/>
              </w:rPr>
              <w:t>maximă</w:t>
            </w:r>
            <w:proofErr w:type="spellEnd"/>
            <w:r w:rsidRPr="00F66F98">
              <w:rPr>
                <w:b/>
                <w:lang w:val="fr-FR"/>
              </w:rPr>
              <w:t xml:space="preserve"> </w:t>
            </w:r>
            <w:proofErr w:type="gramStart"/>
            <w:r w:rsidRPr="00F66F98">
              <w:rPr>
                <w:b/>
                <w:lang w:val="fr-FR"/>
              </w:rPr>
              <w:t xml:space="preserve">de </w:t>
            </w:r>
            <w:proofErr w:type="spellStart"/>
            <w:r w:rsidRPr="00F66F98">
              <w:rPr>
                <w:b/>
                <w:lang w:val="fr-FR"/>
              </w:rPr>
              <w:t>aplicare</w:t>
            </w:r>
            <w:proofErr w:type="spellEnd"/>
            <w:proofErr w:type="gramEnd"/>
            <w:r w:rsidRPr="00F66F98">
              <w:rPr>
                <w:b/>
                <w:lang w:val="fr-FR"/>
              </w:rPr>
              <w:t>:</w:t>
            </w:r>
            <w:r w:rsidRPr="009E4A80">
              <w:rPr>
                <w:lang w:val="fr-FR"/>
              </w:rPr>
              <w:t xml:space="preserve"> 4 </w:t>
            </w:r>
            <w:proofErr w:type="spellStart"/>
            <w:r w:rsidRPr="009E4A80">
              <w:rPr>
                <w:lang w:val="fr-FR"/>
              </w:rPr>
              <w:t>aplicări</w:t>
            </w:r>
            <w:proofErr w:type="spellEnd"/>
            <w:r w:rsidRPr="009E4A80">
              <w:rPr>
                <w:lang w:val="fr-FR"/>
              </w:rPr>
              <w:t>/an.</w:t>
            </w:r>
          </w:p>
          <w:p w14:paraId="53DDB278" w14:textId="77777777" w:rsidR="009E4A80" w:rsidRPr="009E4A80" w:rsidRDefault="009E4A80" w:rsidP="009E4A80">
            <w:pPr>
              <w:pStyle w:val="NoSpacing"/>
              <w:jc w:val="both"/>
            </w:pPr>
            <w:r w:rsidRPr="009E4A80">
              <w:rPr>
                <w:lang w:val="fr-FR"/>
              </w:rPr>
              <w:t xml:space="preserve">SANYTOL ANTIÁCAROS </w:t>
            </w:r>
            <w:proofErr w:type="spellStart"/>
            <w:r w:rsidRPr="009E4A80">
              <w:rPr>
                <w:lang w:val="fr-FR"/>
              </w:rPr>
              <w:t>trebuie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gramStart"/>
            <w:r w:rsidRPr="009E4A80">
              <w:rPr>
                <w:lang w:val="fr-FR"/>
              </w:rPr>
              <w:t xml:space="preserve">de </w:t>
            </w:r>
            <w:proofErr w:type="spellStart"/>
            <w:r w:rsidRPr="009E4A80">
              <w:rPr>
                <w:lang w:val="fr-FR"/>
              </w:rPr>
              <w:t>uz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casnic</w:t>
            </w:r>
            <w:proofErr w:type="spellEnd"/>
            <w:r w:rsidRPr="009E4A80">
              <w:rPr>
                <w:lang w:val="fr-FR"/>
              </w:rPr>
              <w:t xml:space="preserve"> care nu pot fi 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 xml:space="preserve"> (de </w:t>
            </w:r>
            <w:proofErr w:type="spellStart"/>
            <w:r w:rsidRPr="009E4A80">
              <w:rPr>
                <w:lang w:val="fr-FR"/>
              </w:rPr>
              <w:t>exemplu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saltele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covoare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perdele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tapițerii</w:t>
            </w:r>
            <w:proofErr w:type="spellEnd"/>
            <w:r w:rsidRPr="009E4A80">
              <w:rPr>
                <w:lang w:val="fr-FR"/>
              </w:rPr>
              <w:t xml:space="preserve">, etc.) la o </w:t>
            </w:r>
            <w:proofErr w:type="spellStart"/>
            <w:r w:rsidRPr="009E4A80">
              <w:rPr>
                <w:lang w:val="fr-FR"/>
              </w:rPr>
              <w:t>doză</w:t>
            </w:r>
            <w:proofErr w:type="spellEnd"/>
            <w:r w:rsidRPr="009E4A80">
              <w:rPr>
                <w:lang w:val="fr-FR"/>
              </w:rPr>
              <w:t xml:space="preserve"> de 10 ml/m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Fiecare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conține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aproximativ</w:t>
            </w:r>
            <w:proofErr w:type="spellEnd"/>
            <w:r w:rsidRPr="009E4A80">
              <w:rPr>
                <w:lang w:val="fr-FR"/>
              </w:rPr>
              <w:t xml:space="preserve"> 1 ml de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t>În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medie</w:t>
            </w:r>
            <w:proofErr w:type="spellEnd"/>
            <w:r w:rsidRPr="009E4A80">
              <w:t xml:space="preserve">, </w:t>
            </w:r>
            <w:proofErr w:type="spellStart"/>
            <w:r w:rsidRPr="009E4A80">
              <w:t>sunt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necesare</w:t>
            </w:r>
            <w:proofErr w:type="spellEnd"/>
            <w:r w:rsidRPr="009E4A80">
              <w:t xml:space="preserve"> 11 </w:t>
            </w:r>
            <w:proofErr w:type="spellStart"/>
            <w:r w:rsidRPr="009E4A80">
              <w:t>pulverizări</w:t>
            </w:r>
            <w:proofErr w:type="spellEnd"/>
            <w:r w:rsidRPr="009E4A80">
              <w:t xml:space="preserve"> </w:t>
            </w:r>
            <w:proofErr w:type="spellStart"/>
            <w:r w:rsidRPr="009E4A80">
              <w:t>pentru</w:t>
            </w:r>
            <w:proofErr w:type="spellEnd"/>
            <w:r w:rsidRPr="009E4A80">
              <w:t xml:space="preserve"> a </w:t>
            </w:r>
            <w:proofErr w:type="spellStart"/>
            <w:r w:rsidRPr="009E4A80">
              <w:t>trata</w:t>
            </w:r>
            <w:proofErr w:type="spellEnd"/>
            <w:r w:rsidRPr="009E4A80">
              <w:t xml:space="preserve"> 1 m</w:t>
            </w:r>
            <w:r w:rsidRPr="009E4A80">
              <w:rPr>
                <w:vertAlign w:val="superscript"/>
              </w:rPr>
              <w:t>2</w:t>
            </w:r>
            <w:r w:rsidRPr="009E4A80">
              <w:t xml:space="preserve"> de material </w:t>
            </w:r>
            <w:proofErr w:type="spellStart"/>
            <w:r w:rsidRPr="009E4A80">
              <w:t>textil</w:t>
            </w:r>
            <w:proofErr w:type="spellEnd"/>
            <w:r w:rsidRPr="009E4A80">
              <w:t xml:space="preserve">. </w:t>
            </w:r>
          </w:p>
          <w:p w14:paraId="7B148161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proofErr w:type="gramStart"/>
            <w:r w:rsidRPr="009E4A80">
              <w:rPr>
                <w:u w:val="single"/>
                <w:lang w:val="fr-FR"/>
              </w:rPr>
              <w:t xml:space="preserve">De </w:t>
            </w:r>
            <w:proofErr w:type="spellStart"/>
            <w:r w:rsidRPr="009E4A80">
              <w:rPr>
                <w:u w:val="single"/>
                <w:lang w:val="fr-FR"/>
              </w:rPr>
              <w:t>exemplu</w:t>
            </w:r>
            <w:proofErr w:type="spellEnd"/>
            <w:proofErr w:type="gramEnd"/>
            <w:r w:rsidRPr="009E4A80">
              <w:rPr>
                <w:lang w:val="fr-FR"/>
              </w:rPr>
              <w:t>:</w:t>
            </w:r>
          </w:p>
          <w:p w14:paraId="5CB453A2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o </w:t>
            </w:r>
            <w:proofErr w:type="spellStart"/>
            <w:r w:rsidRPr="009E4A80">
              <w:rPr>
                <w:lang w:val="fr-FR"/>
              </w:rPr>
              <w:t>saltea</w:t>
            </w:r>
            <w:proofErr w:type="spellEnd"/>
            <w:r w:rsidRPr="009E4A80">
              <w:rPr>
                <w:lang w:val="fr-FR"/>
              </w:rPr>
              <w:t xml:space="preserve"> de pat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o </w:t>
            </w:r>
            <w:proofErr w:type="spellStart"/>
            <w:r w:rsidRPr="009E4A80">
              <w:rPr>
                <w:lang w:val="fr-FR"/>
              </w:rPr>
              <w:t>persoană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aplicați</w:t>
            </w:r>
            <w:proofErr w:type="spellEnd"/>
            <w:r w:rsidRPr="009E4A80">
              <w:rPr>
                <w:lang w:val="fr-FR"/>
              </w:rPr>
              <w:t xml:space="preserve"> 40 de </w:t>
            </w:r>
            <w:proofErr w:type="spellStart"/>
            <w:r w:rsidRPr="009E4A80">
              <w:rPr>
                <w:lang w:val="fr-FR"/>
              </w:rPr>
              <w:t>pulverizări</w:t>
            </w:r>
            <w:proofErr w:type="spellEnd"/>
          </w:p>
          <w:p w14:paraId="0CF94F30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o </w:t>
            </w:r>
            <w:proofErr w:type="spellStart"/>
            <w:r w:rsidRPr="009E4A80">
              <w:rPr>
                <w:lang w:val="fr-FR"/>
              </w:rPr>
              <w:t>saltea</w:t>
            </w:r>
            <w:proofErr w:type="spellEnd"/>
            <w:r w:rsidRPr="009E4A80">
              <w:rPr>
                <w:lang w:val="fr-FR"/>
              </w:rPr>
              <w:t xml:space="preserve"> de pat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două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persoane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aplicați</w:t>
            </w:r>
            <w:proofErr w:type="spellEnd"/>
            <w:r w:rsidRPr="009E4A80">
              <w:rPr>
                <w:lang w:val="fr-FR"/>
              </w:rPr>
              <w:t xml:space="preserve"> 60 de </w:t>
            </w:r>
            <w:proofErr w:type="spellStart"/>
            <w:r w:rsidRPr="009E4A80">
              <w:rPr>
                <w:lang w:val="fr-FR"/>
              </w:rPr>
              <w:t>pulverizări</w:t>
            </w:r>
            <w:proofErr w:type="spellEnd"/>
          </w:p>
          <w:p w14:paraId="535F960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un </w:t>
            </w:r>
            <w:proofErr w:type="spellStart"/>
            <w:r w:rsidRPr="009E4A80">
              <w:rPr>
                <w:lang w:val="fr-FR"/>
              </w:rPr>
              <w:t>recipient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cu</w:t>
            </w:r>
            <w:proofErr w:type="spellEnd"/>
            <w:r w:rsidRPr="009E4A80">
              <w:rPr>
                <w:lang w:val="fr-FR"/>
              </w:rPr>
              <w:t xml:space="preserve"> 100 ml de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va </w:t>
            </w:r>
            <w:proofErr w:type="spellStart"/>
            <w:r w:rsidRPr="009E4A80">
              <w:rPr>
                <w:lang w:val="fr-FR"/>
              </w:rPr>
              <w:t>permite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tratarea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unui</w:t>
            </w:r>
            <w:proofErr w:type="spellEnd"/>
            <w:r w:rsidRPr="009E4A80">
              <w:rPr>
                <w:lang w:val="fr-FR"/>
              </w:rPr>
              <w:t xml:space="preserve"> pat </w:t>
            </w:r>
            <w:proofErr w:type="spellStart"/>
            <w:r w:rsidRPr="009E4A80">
              <w:rPr>
                <w:lang w:val="fr-FR"/>
              </w:rPr>
              <w:t>simplu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unui</w:t>
            </w:r>
            <w:proofErr w:type="spellEnd"/>
            <w:r w:rsidRPr="009E4A80">
              <w:rPr>
                <w:lang w:val="fr-FR"/>
              </w:rPr>
              <w:t xml:space="preserve"> pat </w:t>
            </w:r>
            <w:proofErr w:type="spellStart"/>
            <w:r w:rsidRPr="009E4A80">
              <w:rPr>
                <w:lang w:val="fr-FR"/>
              </w:rPr>
              <w:t>dublu</w:t>
            </w:r>
            <w:proofErr w:type="spellEnd"/>
            <w:r w:rsidRPr="009E4A80">
              <w:rPr>
                <w:lang w:val="fr-FR"/>
              </w:rPr>
              <w:t xml:space="preserve"> (10 m</w:t>
            </w:r>
            <w:r w:rsidRPr="009E4A80">
              <w:rPr>
                <w:vertAlign w:val="superscript"/>
                <w:lang w:val="fr-FR"/>
              </w:rPr>
              <w:t>2</w:t>
            </w:r>
            <w:r w:rsidRPr="009E4A80">
              <w:rPr>
                <w:lang w:val="fr-FR"/>
              </w:rPr>
              <w:t>).</w:t>
            </w:r>
          </w:p>
          <w:p w14:paraId="150BE0E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SANYTOL ANTIÁCAROS </w:t>
            </w:r>
            <w:proofErr w:type="spellStart"/>
            <w:r w:rsidRPr="009E4A80">
              <w:rPr>
                <w:lang w:val="fr-FR"/>
              </w:rPr>
              <w:t>produce</w:t>
            </w:r>
            <w:proofErr w:type="spellEnd"/>
            <w:r w:rsidRPr="009E4A80">
              <w:rPr>
                <w:lang w:val="fr-FR"/>
              </w:rPr>
              <w:t xml:space="preserve"> un </w:t>
            </w:r>
            <w:proofErr w:type="spellStart"/>
            <w:r w:rsidRPr="009E4A80">
              <w:rPr>
                <w:lang w:val="fr-FR"/>
              </w:rPr>
              <w:t>efect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gramStart"/>
            <w:r w:rsidRPr="009E4A80">
              <w:rPr>
                <w:lang w:val="fr-FR"/>
              </w:rPr>
              <w:t xml:space="preserve">de </w:t>
            </w:r>
            <w:proofErr w:type="spellStart"/>
            <w:r w:rsidRPr="009E4A80">
              <w:rPr>
                <w:lang w:val="fr-FR"/>
              </w:rPr>
              <w:t>amorțire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asupra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ploșnițelor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câteva</w:t>
            </w:r>
            <w:proofErr w:type="spellEnd"/>
            <w:r w:rsidRPr="009E4A80">
              <w:rPr>
                <w:lang w:val="fr-FR"/>
              </w:rPr>
              <w:t xml:space="preserve"> minute. </w:t>
            </w:r>
            <w:proofErr w:type="spellStart"/>
            <w:r w:rsidRPr="009E4A80">
              <w:rPr>
                <w:lang w:val="fr-FR"/>
              </w:rPr>
              <w:t>Ucide</w:t>
            </w:r>
            <w:proofErr w:type="spellEnd"/>
            <w:r w:rsidRPr="009E4A80">
              <w:rPr>
                <w:lang w:val="fr-FR"/>
              </w:rPr>
              <w:t xml:space="preserve"> 100% </w:t>
            </w:r>
            <w:proofErr w:type="spellStart"/>
            <w:r w:rsidRPr="009E4A80">
              <w:rPr>
                <w:lang w:val="fr-FR"/>
              </w:rPr>
              <w:t>dintre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ploșnițe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după</w:t>
            </w:r>
            <w:proofErr w:type="spellEnd"/>
            <w:r w:rsidRPr="009E4A80">
              <w:rPr>
                <w:lang w:val="fr-FR"/>
              </w:rPr>
              <w:t xml:space="preserve"> 24 de ore. </w:t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continuă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fie </w:t>
            </w:r>
            <w:proofErr w:type="spellStart"/>
            <w:r w:rsidRPr="009E4A80">
              <w:rPr>
                <w:lang w:val="fr-FR"/>
              </w:rPr>
              <w:t>eficient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împotriva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ploșnițelor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până</w:t>
            </w:r>
            <w:proofErr w:type="spellEnd"/>
            <w:r w:rsidRPr="009E4A80">
              <w:rPr>
                <w:lang w:val="fr-FR"/>
              </w:rPr>
              <w:t xml:space="preserve"> la 3 </w:t>
            </w:r>
            <w:proofErr w:type="spellStart"/>
            <w:r w:rsidRPr="009E4A80">
              <w:rPr>
                <w:lang w:val="fr-FR"/>
              </w:rPr>
              <w:t>luni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după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tratamentul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materialelor</w:t>
            </w:r>
            <w:proofErr w:type="spellEnd"/>
            <w:r w:rsidRPr="009E4A80">
              <w:rPr>
                <w:lang w:val="fr-FR"/>
              </w:rPr>
              <w:t xml:space="preserve"> textile.</w:t>
            </w:r>
          </w:p>
          <w:p w14:paraId="03C03E56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Mai </w:t>
            </w:r>
            <w:proofErr w:type="spellStart"/>
            <w:r w:rsidRPr="009E4A80">
              <w:rPr>
                <w:lang w:val="fr-FR"/>
              </w:rPr>
              <w:t>întâi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aplicați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pulverizare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manuală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lăsați</w:t>
            </w:r>
            <w:proofErr w:type="spellEnd"/>
            <w:r w:rsidRPr="009E4A80">
              <w:rPr>
                <w:lang w:val="fr-FR"/>
              </w:rPr>
              <w:t xml:space="preserve">-le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se </w:t>
            </w:r>
            <w:proofErr w:type="spellStart"/>
            <w:r w:rsidRPr="009E4A80">
              <w:rPr>
                <w:lang w:val="fr-FR"/>
              </w:rPr>
              <w:t>usuce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timp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cel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puțin</w:t>
            </w:r>
            <w:proofErr w:type="spellEnd"/>
            <w:r w:rsidRPr="009E4A80">
              <w:rPr>
                <w:lang w:val="fr-FR"/>
              </w:rPr>
              <w:t xml:space="preserve"> 8 ore. </w:t>
            </w:r>
            <w:proofErr w:type="spellStart"/>
            <w:r w:rsidRPr="009E4A80">
              <w:rPr>
                <w:lang w:val="fr-FR"/>
              </w:rPr>
              <w:t>Apoi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aspirați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nou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suprafețele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îndepărta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insectele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moarte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gramStart"/>
            <w:r w:rsidRPr="009E4A80">
              <w:rPr>
                <w:lang w:val="fr-FR"/>
              </w:rPr>
              <w:t>La</w:t>
            </w:r>
            <w:proofErr w:type="gramEnd"/>
            <w:r w:rsidRPr="009E4A80">
              <w:rPr>
                <w:lang w:val="fr-FR"/>
              </w:rPr>
              <w:t xml:space="preserve"> final, </w:t>
            </w:r>
            <w:proofErr w:type="spellStart"/>
            <w:r w:rsidRPr="009E4A80">
              <w:rPr>
                <w:lang w:val="fr-FR"/>
              </w:rPr>
              <w:t>curățați</w:t>
            </w:r>
            <w:proofErr w:type="spellEnd"/>
            <w:r w:rsidRPr="009E4A80">
              <w:rPr>
                <w:lang w:val="fr-FR"/>
              </w:rPr>
              <w:t xml:space="preserve"> bine </w:t>
            </w:r>
            <w:proofErr w:type="spellStart"/>
            <w:r w:rsidRPr="009E4A80">
              <w:rPr>
                <w:lang w:val="fr-FR"/>
              </w:rPr>
              <w:t>aspiratorul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goliți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sacul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într</w:t>
            </w:r>
            <w:proofErr w:type="spellEnd"/>
            <w:r w:rsidRPr="009E4A80">
              <w:rPr>
                <w:lang w:val="fr-FR"/>
              </w:rPr>
              <w:t xml:space="preserve">-o </w:t>
            </w:r>
            <w:proofErr w:type="spellStart"/>
            <w:r w:rsidRPr="009E4A80">
              <w:rPr>
                <w:lang w:val="fr-FR"/>
              </w:rPr>
              <w:t>pungă</w:t>
            </w:r>
            <w:proofErr w:type="spellEnd"/>
            <w:r w:rsidRPr="009E4A80">
              <w:rPr>
                <w:lang w:val="fr-FR"/>
              </w:rPr>
              <w:t xml:space="preserve"> de plastic </w:t>
            </w:r>
            <w:proofErr w:type="spellStart"/>
            <w:r w:rsidRPr="009E4A80">
              <w:rPr>
                <w:lang w:val="fr-FR"/>
              </w:rPr>
              <w:t>etanșă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vederea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eliminării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01242E1B" w14:textId="77777777" w:rsidR="009E4A80" w:rsidRPr="00F66F98" w:rsidRDefault="009E4A80" w:rsidP="009E4A80">
            <w:pPr>
              <w:pStyle w:val="NoSpacing"/>
              <w:jc w:val="both"/>
              <w:rPr>
                <w:b/>
                <w:lang w:val="fr-FR"/>
              </w:rPr>
            </w:pPr>
            <w:proofErr w:type="spellStart"/>
            <w:r w:rsidRPr="00F66F98">
              <w:rPr>
                <w:b/>
                <w:lang w:val="fr-FR"/>
              </w:rPr>
              <w:t>Recomandări</w:t>
            </w:r>
            <w:proofErr w:type="spellEnd"/>
            <w:r w:rsidRPr="00F66F98">
              <w:rPr>
                <w:b/>
                <w:lang w:val="fr-FR"/>
              </w:rPr>
              <w:t xml:space="preserve"> </w:t>
            </w:r>
            <w:proofErr w:type="spellStart"/>
            <w:r w:rsidRPr="00F66F98">
              <w:rPr>
                <w:b/>
                <w:lang w:val="fr-FR"/>
              </w:rPr>
              <w:t>pentru</w:t>
            </w:r>
            <w:proofErr w:type="spellEnd"/>
            <w:r w:rsidRPr="00F66F98">
              <w:rPr>
                <w:b/>
                <w:lang w:val="fr-FR"/>
              </w:rPr>
              <w:t xml:space="preserve"> </w:t>
            </w:r>
            <w:proofErr w:type="spellStart"/>
            <w:r w:rsidRPr="00F66F98">
              <w:rPr>
                <w:b/>
                <w:lang w:val="fr-FR"/>
              </w:rPr>
              <w:t>tratamentul</w:t>
            </w:r>
            <w:proofErr w:type="spellEnd"/>
            <w:r w:rsidRPr="00F66F98">
              <w:rPr>
                <w:b/>
                <w:lang w:val="fr-FR"/>
              </w:rPr>
              <w:t xml:space="preserve"> </w:t>
            </w:r>
            <w:proofErr w:type="spellStart"/>
            <w:r w:rsidRPr="00F66F98">
              <w:rPr>
                <w:b/>
                <w:lang w:val="fr-FR"/>
              </w:rPr>
              <w:t>împotriva</w:t>
            </w:r>
            <w:proofErr w:type="spellEnd"/>
            <w:r w:rsidRPr="00F66F98">
              <w:rPr>
                <w:b/>
                <w:lang w:val="fr-FR"/>
              </w:rPr>
              <w:t xml:space="preserve"> </w:t>
            </w:r>
            <w:proofErr w:type="spellStart"/>
            <w:r w:rsidRPr="00F66F98">
              <w:rPr>
                <w:b/>
                <w:lang w:val="fr-FR"/>
              </w:rPr>
              <w:t>ploșnițelor</w:t>
            </w:r>
            <w:proofErr w:type="spellEnd"/>
            <w:r w:rsidRPr="00F66F98">
              <w:rPr>
                <w:b/>
                <w:lang w:val="fr-FR"/>
              </w:rPr>
              <w:t xml:space="preserve">: </w:t>
            </w:r>
          </w:p>
          <w:p w14:paraId="64097283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proofErr w:type="spellStart"/>
            <w:r w:rsidRPr="009E4A80">
              <w:rPr>
                <w:lang w:val="fr-FR"/>
              </w:rPr>
              <w:t>Ploșnițele</w:t>
            </w:r>
            <w:proofErr w:type="spellEnd"/>
            <w:r w:rsidRPr="009E4A80">
              <w:rPr>
                <w:lang w:val="fr-FR"/>
              </w:rPr>
              <w:t xml:space="preserve"> se </w:t>
            </w:r>
            <w:proofErr w:type="spellStart"/>
            <w:r w:rsidRPr="009E4A80">
              <w:rPr>
                <w:lang w:val="fr-FR"/>
              </w:rPr>
              <w:t>ascund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crăpăturile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pereți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mobilier,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prelungitoare</w:t>
            </w:r>
            <w:proofErr w:type="spellEnd"/>
            <w:r w:rsidRPr="009E4A80">
              <w:rPr>
                <w:lang w:val="fr-FR"/>
              </w:rPr>
              <w:t xml:space="preserve"> etc.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combate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infestarea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aceste</w:t>
            </w:r>
            <w:proofErr w:type="spellEnd"/>
            <w:r w:rsidRPr="009E4A80">
              <w:rPr>
                <w:lang w:val="fr-FR"/>
              </w:rPr>
              <w:t xml:space="preserve"> zone, </w:t>
            </w:r>
            <w:proofErr w:type="spellStart"/>
            <w:r w:rsidRPr="009E4A80">
              <w:rPr>
                <w:lang w:val="fr-FR"/>
              </w:rPr>
              <w:t>utilizați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alte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specifice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597AE7F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Ploșnițele</w:t>
            </w:r>
            <w:proofErr w:type="spellEnd"/>
            <w:r w:rsidRPr="009E4A80">
              <w:rPr>
                <w:lang w:val="fr-FR"/>
              </w:rPr>
              <w:t xml:space="preserve"> se pot muta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alte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camere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casă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cele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urmă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alte</w:t>
            </w:r>
            <w:proofErr w:type="spellEnd"/>
            <w:r w:rsidRPr="009E4A80">
              <w:rPr>
                <w:lang w:val="fr-FR"/>
              </w:rPr>
              <w:t xml:space="preserve"> case </w:t>
            </w:r>
            <w:proofErr w:type="spellStart"/>
            <w:r w:rsidRPr="009E4A80">
              <w:rPr>
                <w:lang w:val="fr-FR"/>
              </w:rPr>
              <w:t>vecine</w:t>
            </w:r>
            <w:proofErr w:type="spellEnd"/>
            <w:r w:rsidRPr="009E4A80">
              <w:rPr>
                <w:lang w:val="fr-FR"/>
              </w:rPr>
              <w:t xml:space="preserve">. Este important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monitorizați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dăunătorul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putea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alege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tratamentul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adecvat</w:t>
            </w:r>
            <w:proofErr w:type="spellEnd"/>
            <w:r w:rsidRPr="009E4A80">
              <w:rPr>
                <w:lang w:val="fr-FR"/>
              </w:rPr>
              <w:t xml:space="preserve">. </w:t>
            </w:r>
          </w:p>
          <w:p w14:paraId="5B2245B3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Chiar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dacă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acest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este </w:t>
            </w:r>
            <w:proofErr w:type="spellStart"/>
            <w:r w:rsidRPr="009E4A80">
              <w:rPr>
                <w:lang w:val="fr-FR"/>
              </w:rPr>
              <w:t>utilizat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tratarea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saltelelor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toate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celelalte</w:t>
            </w:r>
            <w:proofErr w:type="spellEnd"/>
            <w:r w:rsidRPr="009E4A80">
              <w:rPr>
                <w:lang w:val="fr-FR"/>
              </w:rPr>
              <w:t xml:space="preserve"> zone </w:t>
            </w:r>
            <w:proofErr w:type="spellStart"/>
            <w:r w:rsidRPr="009E4A80">
              <w:rPr>
                <w:lang w:val="fr-FR"/>
              </w:rPr>
              <w:t>din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jurul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paturilor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ar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trebui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fie, de </w:t>
            </w:r>
            <w:proofErr w:type="spellStart"/>
            <w:r w:rsidRPr="009E4A80">
              <w:rPr>
                <w:lang w:val="fr-FR"/>
              </w:rPr>
              <w:t>asemenea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examinate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tratate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specifice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combate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infestarea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ploșnițe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Vă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rugăm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nu </w:t>
            </w:r>
            <w:proofErr w:type="spellStart"/>
            <w:r w:rsidRPr="009E4A80">
              <w:rPr>
                <w:lang w:val="fr-FR"/>
              </w:rPr>
              <w:t>utilizați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acest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alte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suprafețe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afară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care nu pot fi 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4CD8C2BC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spellStart"/>
            <w:r w:rsidRPr="009E4A80">
              <w:rPr>
                <w:lang w:val="fr-FR"/>
              </w:rPr>
              <w:t>netratate</w:t>
            </w:r>
            <w:proofErr w:type="spellEnd"/>
            <w:r w:rsidRPr="009E4A80">
              <w:rPr>
                <w:lang w:val="fr-FR"/>
              </w:rPr>
              <w:t xml:space="preserve"> care pot fi 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trebuie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spălate</w:t>
            </w:r>
            <w:proofErr w:type="spellEnd"/>
            <w:r w:rsidRPr="009E4A80">
              <w:rPr>
                <w:lang w:val="fr-FR"/>
              </w:rPr>
              <w:t xml:space="preserve"> la </w:t>
            </w:r>
            <w:proofErr w:type="spellStart"/>
            <w:r w:rsidRPr="009E4A80">
              <w:rPr>
                <w:lang w:val="fr-FR"/>
              </w:rPr>
              <w:t>temperaturi</w:t>
            </w:r>
            <w:proofErr w:type="spellEnd"/>
            <w:r w:rsidRPr="009E4A80">
              <w:rPr>
                <w:lang w:val="fr-FR"/>
              </w:rPr>
              <w:t xml:space="preserve"> mai mari de 60°C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ucide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ploșnițele</w:t>
            </w:r>
            <w:proofErr w:type="spellEnd"/>
            <w:r w:rsidRPr="009E4A80">
              <w:rPr>
                <w:lang w:val="fr-FR"/>
              </w:rPr>
              <w:t xml:space="preserve"> adulte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larvele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acestora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32B396EA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Ordinea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și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curățenia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sunt</w:t>
            </w:r>
            <w:proofErr w:type="spellEnd"/>
            <w:r w:rsidRPr="009E4A80">
              <w:rPr>
                <w:lang w:val="fr-FR"/>
              </w:rPr>
              <w:t xml:space="preserve"> importante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reduce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numărul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locuri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care se pot </w:t>
            </w:r>
            <w:proofErr w:type="spellStart"/>
            <w:r w:rsidRPr="009E4A80">
              <w:rPr>
                <w:lang w:val="fr-FR"/>
              </w:rPr>
              <w:t>ascunde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ploșnițele</w:t>
            </w:r>
            <w:proofErr w:type="spellEnd"/>
            <w:r w:rsidRPr="009E4A80">
              <w:rPr>
                <w:lang w:val="fr-FR"/>
              </w:rPr>
              <w:t xml:space="preserve">. </w:t>
            </w:r>
          </w:p>
          <w:p w14:paraId="2EB16913" w14:textId="77777777" w:rsidR="009E4A80" w:rsidRPr="00F66F98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Tratați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locurile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infestate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până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gramStart"/>
            <w:r w:rsidRPr="009E4A80">
              <w:rPr>
                <w:lang w:val="fr-FR"/>
              </w:rPr>
              <w:t xml:space="preserve">la </w:t>
            </w:r>
            <w:proofErr w:type="spellStart"/>
            <w:r w:rsidRPr="009E4A80">
              <w:rPr>
                <w:lang w:val="fr-FR"/>
              </w:rPr>
              <w:t>eliminarea</w:t>
            </w:r>
            <w:proofErr w:type="spellEnd"/>
            <w:proofErr w:type="gram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totală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ploșnițelor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F66F98">
              <w:rPr>
                <w:lang w:val="fr-FR"/>
              </w:rPr>
              <w:t>Dacă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tratamentul</w:t>
            </w:r>
            <w:proofErr w:type="spellEnd"/>
            <w:r w:rsidRPr="00F66F98">
              <w:rPr>
                <w:lang w:val="fr-FR"/>
              </w:rPr>
              <w:t xml:space="preserve"> nu este </w:t>
            </w:r>
            <w:proofErr w:type="spellStart"/>
            <w:r w:rsidRPr="00F66F98">
              <w:rPr>
                <w:lang w:val="fr-FR"/>
              </w:rPr>
              <w:t>eficient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în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totalitate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după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câteva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zile</w:t>
            </w:r>
            <w:proofErr w:type="spellEnd"/>
            <w:r w:rsidRPr="00F66F98">
              <w:rPr>
                <w:lang w:val="fr-FR"/>
              </w:rPr>
              <w:t xml:space="preserve">, </w:t>
            </w:r>
            <w:proofErr w:type="spellStart"/>
            <w:r w:rsidRPr="00F66F98">
              <w:rPr>
                <w:lang w:val="fr-FR"/>
              </w:rPr>
              <w:t>vă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rugăm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să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contactați</w:t>
            </w:r>
            <w:proofErr w:type="spellEnd"/>
            <w:r w:rsidRPr="00F66F98">
              <w:rPr>
                <w:lang w:val="fr-FR"/>
              </w:rPr>
              <w:t xml:space="preserve"> o </w:t>
            </w:r>
            <w:proofErr w:type="spellStart"/>
            <w:r w:rsidRPr="00F66F98">
              <w:rPr>
                <w:lang w:val="fr-FR"/>
              </w:rPr>
              <w:t>persoană</w:t>
            </w:r>
            <w:proofErr w:type="spellEnd"/>
            <w:r w:rsidRPr="00F66F98">
              <w:rPr>
                <w:lang w:val="fr-FR"/>
              </w:rPr>
              <w:t xml:space="preserve"> </w:t>
            </w:r>
            <w:proofErr w:type="spellStart"/>
            <w:r w:rsidRPr="00F66F98">
              <w:rPr>
                <w:lang w:val="fr-FR"/>
              </w:rPr>
              <w:t>calificată</w:t>
            </w:r>
            <w:proofErr w:type="spellEnd"/>
            <w:r w:rsidRPr="00F66F98">
              <w:rPr>
                <w:lang w:val="fr-FR"/>
              </w:rPr>
              <w:t>.</w:t>
            </w:r>
          </w:p>
          <w:p w14:paraId="6718BE1D" w14:textId="77777777" w:rsidR="009E4A80" w:rsidRPr="009E4A80" w:rsidRDefault="009E4A80" w:rsidP="009E4A80">
            <w:pPr>
              <w:pStyle w:val="NoSpacing"/>
              <w:jc w:val="both"/>
              <w:rPr>
                <w:lang w:val="fr-FR"/>
              </w:rPr>
            </w:pPr>
            <w:r w:rsidRPr="009E4A80">
              <w:rPr>
                <w:lang w:val="fr-FR"/>
              </w:rPr>
              <w:t xml:space="preserve">- </w:t>
            </w:r>
            <w:proofErr w:type="spellStart"/>
            <w:r w:rsidRPr="009E4A80">
              <w:rPr>
                <w:lang w:val="fr-FR"/>
              </w:rPr>
              <w:t>Atunci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când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acest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nu este </w:t>
            </w:r>
            <w:proofErr w:type="spellStart"/>
            <w:r w:rsidRPr="009E4A80">
              <w:rPr>
                <w:lang w:val="fr-FR"/>
              </w:rPr>
              <w:t>utilizat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conformitate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eticheta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poate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apărea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rezistența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insectelor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Dacă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infestarea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persistă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contactați</w:t>
            </w:r>
            <w:proofErr w:type="spellEnd"/>
            <w:r w:rsidRPr="009E4A80">
              <w:rPr>
                <w:lang w:val="fr-FR"/>
              </w:rPr>
              <w:t xml:space="preserve"> o </w:t>
            </w:r>
            <w:proofErr w:type="spellStart"/>
            <w:r w:rsidRPr="009E4A80">
              <w:rPr>
                <w:lang w:val="fr-FR"/>
              </w:rPr>
              <w:t>persoană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calificată</w:t>
            </w:r>
            <w:proofErr w:type="spellEnd"/>
            <w:r w:rsidRPr="009E4A80">
              <w:rPr>
                <w:lang w:val="fr-FR"/>
              </w:rPr>
              <w:t>.</w:t>
            </w:r>
          </w:p>
          <w:p w14:paraId="1F99ABDA" w14:textId="1B95B2F0" w:rsidR="006736E0" w:rsidRPr="009E4A80" w:rsidRDefault="009E4A80" w:rsidP="009E4A80">
            <w:pPr>
              <w:pStyle w:val="NoSpacing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caz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gramStart"/>
            <w:r w:rsidRPr="009E4A80">
              <w:rPr>
                <w:lang w:val="fr-FR"/>
              </w:rPr>
              <w:t xml:space="preserve">de </w:t>
            </w:r>
            <w:proofErr w:type="spellStart"/>
            <w:r w:rsidRPr="009E4A80">
              <w:rPr>
                <w:lang w:val="fr-FR"/>
              </w:rPr>
              <w:t>infestare</w:t>
            </w:r>
            <w:proofErr w:type="spellEnd"/>
            <w:proofErr w:type="gram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pulverizați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materialele</w:t>
            </w:r>
            <w:proofErr w:type="spellEnd"/>
            <w:r w:rsidRPr="009E4A80">
              <w:rPr>
                <w:lang w:val="fr-FR"/>
              </w:rPr>
              <w:t xml:space="preserve"> textile </w:t>
            </w:r>
            <w:proofErr w:type="spellStart"/>
            <w:r w:rsidRPr="009E4A80">
              <w:rPr>
                <w:lang w:val="fr-FR"/>
              </w:rPr>
              <w:t>nelavabile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lang w:val="fr-FR"/>
              </w:rPr>
              <w:t>Acest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produs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trebuie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utilizat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întotdeauna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în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conformitate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cu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recomandările</w:t>
            </w:r>
            <w:proofErr w:type="spellEnd"/>
            <w:r w:rsidRPr="009E4A80">
              <w:rPr>
                <w:lang w:val="fr-FR"/>
              </w:rPr>
              <w:t xml:space="preserve"> de </w:t>
            </w:r>
            <w:proofErr w:type="spellStart"/>
            <w:r w:rsidRPr="009E4A80">
              <w:rPr>
                <w:lang w:val="fr-FR"/>
              </w:rPr>
              <w:t>pe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etichetă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pentru</w:t>
            </w:r>
            <w:proofErr w:type="spellEnd"/>
            <w:r w:rsidRPr="009E4A80">
              <w:rPr>
                <w:lang w:val="fr-FR"/>
              </w:rPr>
              <w:t xml:space="preserve"> a </w:t>
            </w:r>
            <w:proofErr w:type="spellStart"/>
            <w:r w:rsidRPr="009E4A80">
              <w:rPr>
                <w:lang w:val="fr-FR"/>
              </w:rPr>
              <w:t>evita</w:t>
            </w:r>
            <w:proofErr w:type="spellEnd"/>
            <w:r w:rsidRPr="009E4A80">
              <w:rPr>
                <w:lang w:val="fr-FR"/>
              </w:rPr>
              <w:t xml:space="preserve"> o </w:t>
            </w:r>
            <w:proofErr w:type="spellStart"/>
            <w:r w:rsidRPr="009E4A80">
              <w:rPr>
                <w:lang w:val="fr-FR"/>
              </w:rPr>
              <w:t>posibilă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rezistență</w:t>
            </w:r>
            <w:proofErr w:type="spellEnd"/>
            <w:r w:rsidRPr="009E4A80">
              <w:rPr>
                <w:lang w:val="fr-FR"/>
              </w:rPr>
              <w:t xml:space="preserve">. </w:t>
            </w:r>
            <w:proofErr w:type="spellStart"/>
            <w:r w:rsidRPr="009E4A80">
              <w:rPr>
                <w:u w:val="single"/>
                <w:lang w:val="fr-FR"/>
              </w:rPr>
              <w:t>Dacă</w:t>
            </w:r>
            <w:proofErr w:type="spellEnd"/>
            <w:r w:rsidRPr="009E4A80">
              <w:rPr>
                <w:u w:val="single"/>
                <w:lang w:val="fr-FR"/>
              </w:rPr>
              <w:t xml:space="preserve"> </w:t>
            </w:r>
            <w:proofErr w:type="spellStart"/>
            <w:r w:rsidRPr="009E4A80">
              <w:rPr>
                <w:u w:val="single"/>
                <w:lang w:val="fr-FR"/>
              </w:rPr>
              <w:t>tratamentul</w:t>
            </w:r>
            <w:proofErr w:type="spellEnd"/>
            <w:r w:rsidRPr="009E4A80">
              <w:rPr>
                <w:u w:val="single"/>
                <w:lang w:val="fr-FR"/>
              </w:rPr>
              <w:t xml:space="preserve"> nu este </w:t>
            </w:r>
            <w:proofErr w:type="spellStart"/>
            <w:r w:rsidRPr="009E4A80">
              <w:rPr>
                <w:u w:val="single"/>
                <w:lang w:val="fr-FR"/>
              </w:rPr>
              <w:t>eficient</w:t>
            </w:r>
            <w:proofErr w:type="spellEnd"/>
            <w:r w:rsidRPr="009E4A80">
              <w:rPr>
                <w:u w:val="single"/>
                <w:lang w:val="fr-FR"/>
              </w:rPr>
              <w:t xml:space="preserve"> </w:t>
            </w:r>
            <w:proofErr w:type="spellStart"/>
            <w:r w:rsidRPr="009E4A80">
              <w:rPr>
                <w:u w:val="single"/>
                <w:lang w:val="fr-FR"/>
              </w:rPr>
              <w:t>în</w:t>
            </w:r>
            <w:proofErr w:type="spellEnd"/>
            <w:r w:rsidRPr="009E4A80">
              <w:rPr>
                <w:u w:val="single"/>
                <w:lang w:val="fr-FR"/>
              </w:rPr>
              <w:t xml:space="preserve"> </w:t>
            </w:r>
            <w:proofErr w:type="spellStart"/>
            <w:r w:rsidRPr="009E4A80">
              <w:rPr>
                <w:u w:val="single"/>
                <w:lang w:val="fr-FR"/>
              </w:rPr>
              <w:t>totalitate</w:t>
            </w:r>
            <w:proofErr w:type="spellEnd"/>
            <w:r w:rsidRPr="009E4A80">
              <w:rPr>
                <w:u w:val="single"/>
                <w:lang w:val="fr-FR"/>
              </w:rPr>
              <w:t xml:space="preserve"> </w:t>
            </w:r>
            <w:proofErr w:type="spellStart"/>
            <w:r w:rsidRPr="009E4A80">
              <w:rPr>
                <w:u w:val="single"/>
                <w:lang w:val="fr-FR"/>
              </w:rPr>
              <w:t>după</w:t>
            </w:r>
            <w:proofErr w:type="spellEnd"/>
            <w:r w:rsidRPr="009E4A80">
              <w:rPr>
                <w:u w:val="single"/>
                <w:lang w:val="fr-FR"/>
              </w:rPr>
              <w:t xml:space="preserve"> </w:t>
            </w:r>
            <w:proofErr w:type="spellStart"/>
            <w:r w:rsidRPr="009E4A80">
              <w:rPr>
                <w:u w:val="single"/>
                <w:lang w:val="fr-FR"/>
              </w:rPr>
              <w:t>câteva</w:t>
            </w:r>
            <w:proofErr w:type="spellEnd"/>
            <w:r w:rsidRPr="009E4A80">
              <w:rPr>
                <w:u w:val="single"/>
                <w:lang w:val="fr-FR"/>
              </w:rPr>
              <w:t xml:space="preserve"> </w:t>
            </w:r>
            <w:proofErr w:type="spellStart"/>
            <w:r w:rsidRPr="009E4A80">
              <w:rPr>
                <w:u w:val="single"/>
                <w:lang w:val="fr-FR"/>
              </w:rPr>
              <w:t>zile</w:t>
            </w:r>
            <w:proofErr w:type="spellEnd"/>
            <w:r w:rsidRPr="009E4A80">
              <w:rPr>
                <w:lang w:val="fr-FR"/>
              </w:rPr>
              <w:t xml:space="preserve">, </w:t>
            </w:r>
            <w:proofErr w:type="spellStart"/>
            <w:r w:rsidRPr="009E4A80">
              <w:rPr>
                <w:lang w:val="fr-FR"/>
              </w:rPr>
              <w:t>vă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rugăm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să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contactați</w:t>
            </w:r>
            <w:proofErr w:type="spellEnd"/>
            <w:r w:rsidRPr="009E4A80">
              <w:rPr>
                <w:lang w:val="fr-FR"/>
              </w:rPr>
              <w:t xml:space="preserve"> o </w:t>
            </w:r>
            <w:proofErr w:type="spellStart"/>
            <w:r w:rsidRPr="009E4A80">
              <w:rPr>
                <w:lang w:val="fr-FR"/>
              </w:rPr>
              <w:t>persoană</w:t>
            </w:r>
            <w:proofErr w:type="spellEnd"/>
            <w:r w:rsidRPr="009E4A80">
              <w:rPr>
                <w:lang w:val="fr-FR"/>
              </w:rPr>
              <w:t xml:space="preserve"> </w:t>
            </w:r>
            <w:proofErr w:type="spellStart"/>
            <w:r w:rsidRPr="009E4A80">
              <w:rPr>
                <w:lang w:val="fr-FR"/>
              </w:rPr>
              <w:t>calificată</w:t>
            </w:r>
            <w:proofErr w:type="spellEnd"/>
            <w:r w:rsidRPr="009E4A80">
              <w:rPr>
                <w:lang w:val="fr-FR"/>
              </w:rPr>
              <w:t>.</w:t>
            </w:r>
            <w:r w:rsidR="009065A6" w:rsidRPr="003E2ECB">
              <w:rPr>
                <w:lang w:val="ro-RO"/>
              </w:rPr>
              <w:t xml:space="preserve"> </w:t>
            </w:r>
          </w:p>
        </w:tc>
      </w:tr>
    </w:tbl>
    <w:p w14:paraId="2E5A7E32" w14:textId="77777777" w:rsidR="005543BD" w:rsidRPr="00E278C3" w:rsidRDefault="00B66405" w:rsidP="00036183">
      <w:pPr>
        <w:rPr>
          <w:lang w:val="it-IT" w:eastAsia="ro-RO"/>
        </w:rPr>
      </w:pPr>
      <w:r w:rsidRPr="00E278C3">
        <w:rPr>
          <w:b/>
          <w:color w:val="000000"/>
          <w:lang w:val="ro-RO"/>
        </w:rPr>
        <w:lastRenderedPageBreak/>
        <w:t>XI</w:t>
      </w:r>
      <w:r w:rsidR="00D478E7" w:rsidRPr="00E278C3">
        <w:rPr>
          <w:b/>
          <w:color w:val="000000"/>
          <w:lang w:val="ro-RO"/>
        </w:rPr>
        <w:t>II</w:t>
      </w:r>
      <w:r w:rsidRPr="00E278C3">
        <w:rPr>
          <w:b/>
          <w:color w:val="000000"/>
          <w:lang w:val="ro-RO"/>
        </w:rPr>
        <w:t>. CONDI</w:t>
      </w:r>
      <w:r w:rsidR="00102C5F" w:rsidRPr="00E278C3">
        <w:rPr>
          <w:b/>
          <w:color w:val="000000"/>
          <w:lang w:val="ro-RO"/>
        </w:rPr>
        <w:t>T</w:t>
      </w:r>
      <w:r w:rsidRPr="00E278C3">
        <w:rPr>
          <w:b/>
          <w:color w:val="000000"/>
          <w:lang w:val="ro-RO"/>
        </w:rPr>
        <w:t>IILE DE DEPOZITARE</w:t>
      </w:r>
      <w:r w:rsidR="00B166CD" w:rsidRPr="00E278C3">
        <w:rPr>
          <w:color w:val="000000"/>
          <w:lang w:val="ro-RO"/>
        </w:rPr>
        <w:t xml:space="preserve">: </w:t>
      </w:r>
    </w:p>
    <w:p w14:paraId="7A29497F" w14:textId="337A8330" w:rsidR="002F373A" w:rsidRDefault="002F373A" w:rsidP="002F373A">
      <w:pPr>
        <w:rPr>
          <w:lang w:val="it-IT" w:eastAsia="ro-RO"/>
        </w:rPr>
      </w:pPr>
      <w:r w:rsidRPr="0037762C">
        <w:rPr>
          <w:lang w:val="it-IT" w:eastAsia="ro-RO"/>
        </w:rPr>
        <w:t>A se păstra în ambalajul original sigilat într-un loc uscat și rece, ferit de căldură radiantă și la m</w:t>
      </w:r>
      <w:r>
        <w:rPr>
          <w:lang w:val="it-IT" w:eastAsia="ro-RO"/>
        </w:rPr>
        <w:t>ax. 3</w:t>
      </w:r>
      <w:r w:rsidR="00772D0D">
        <w:rPr>
          <w:lang w:val="it-IT" w:eastAsia="ro-RO"/>
        </w:rPr>
        <w:t>0</w:t>
      </w:r>
      <w:r w:rsidRPr="0037762C">
        <w:rPr>
          <w:lang w:val="it-IT" w:eastAsia="ro-RO"/>
        </w:rPr>
        <w:t>ºC.</w:t>
      </w:r>
    </w:p>
    <w:p w14:paraId="1CF578BC" w14:textId="77777777" w:rsidR="002F373A" w:rsidRPr="0037762C" w:rsidRDefault="002F373A" w:rsidP="002F373A">
      <w:pPr>
        <w:rPr>
          <w:b/>
          <w:lang w:val="it-IT" w:eastAsia="ro-RO"/>
        </w:rPr>
      </w:pPr>
      <w:r w:rsidRPr="0037762C">
        <w:rPr>
          <w:lang w:val="it-IT" w:eastAsia="ro-RO"/>
        </w:rPr>
        <w:t>Depozitați produsul neutilizat într-un loc bine ventilat, ferit de lumina directă a soarelui.</w:t>
      </w:r>
      <w:r w:rsidRPr="0037762C">
        <w:rPr>
          <w:b/>
          <w:lang w:val="it-IT" w:eastAsia="ro-RO"/>
        </w:rPr>
        <w:t xml:space="preserve"> </w:t>
      </w:r>
    </w:p>
    <w:p w14:paraId="69DA99EC" w14:textId="56F44166" w:rsidR="00B66405" w:rsidRPr="00E278C3" w:rsidRDefault="00B66405" w:rsidP="00036183">
      <w:pPr>
        <w:jc w:val="both"/>
        <w:rPr>
          <w:lang w:val="ro-RO"/>
        </w:rPr>
      </w:pPr>
      <w:r w:rsidRPr="00E278C3">
        <w:rPr>
          <w:lang w:val="ro-RO"/>
        </w:rPr>
        <w:t>DURATA DE CONSERVARE A PRODUSELOR BIOCIDE ÎN CONDI</w:t>
      </w:r>
      <w:r w:rsidR="00102C5F" w:rsidRPr="00E278C3">
        <w:rPr>
          <w:lang w:val="ro-RO"/>
        </w:rPr>
        <w:t>T</w:t>
      </w:r>
      <w:r w:rsidRPr="00E278C3">
        <w:rPr>
          <w:lang w:val="ro-RO"/>
        </w:rPr>
        <w:t xml:space="preserve">II NORMALE DE DEPOZITARE </w:t>
      </w:r>
      <w:r w:rsidR="00931967">
        <w:rPr>
          <w:lang w:val="ro-RO"/>
        </w:rPr>
        <w:t>:</w:t>
      </w:r>
      <w:r w:rsidR="00931967" w:rsidRPr="00931967">
        <w:rPr>
          <w:color w:val="000000"/>
          <w:lang w:val="ro-RO"/>
        </w:rPr>
        <w:t xml:space="preserve"> </w:t>
      </w:r>
      <w:r w:rsidR="004A2496">
        <w:rPr>
          <w:color w:val="000000"/>
          <w:lang w:val="ro-RO"/>
        </w:rPr>
        <w:t>3</w:t>
      </w:r>
      <w:r w:rsidR="00931967" w:rsidRPr="00E278C3">
        <w:rPr>
          <w:color w:val="000000"/>
          <w:lang w:val="ro-RO"/>
        </w:rPr>
        <w:t xml:space="preserve"> ani in conditii normale.</w:t>
      </w:r>
    </w:p>
    <w:p w14:paraId="46C60F0D" w14:textId="77777777" w:rsidR="00931967" w:rsidRDefault="00931967" w:rsidP="00036183">
      <w:pPr>
        <w:jc w:val="both"/>
        <w:rPr>
          <w:color w:val="000000"/>
          <w:lang w:val="ro-RO"/>
        </w:rPr>
      </w:pPr>
    </w:p>
    <w:p w14:paraId="024FE5AE" w14:textId="4DCEADDC" w:rsidR="00B66405" w:rsidRPr="00E278C3" w:rsidRDefault="00B66405" w:rsidP="00036183">
      <w:pPr>
        <w:jc w:val="both"/>
        <w:rPr>
          <w:color w:val="000000"/>
          <w:lang w:val="ro-RO"/>
        </w:rPr>
      </w:pPr>
      <w:r w:rsidRPr="00E278C3">
        <w:rPr>
          <w:color w:val="000000"/>
          <w:lang w:val="ro-RO"/>
        </w:rPr>
        <w:t>ALTE INFORMA</w:t>
      </w:r>
      <w:r w:rsidR="00102C5F" w:rsidRPr="00E278C3">
        <w:rPr>
          <w:color w:val="000000"/>
          <w:lang w:val="ro-RO"/>
        </w:rPr>
        <w:t>T</w:t>
      </w:r>
      <w:r w:rsidR="00C96112" w:rsidRPr="00E278C3">
        <w:rPr>
          <w:color w:val="000000"/>
          <w:lang w:val="ro-RO"/>
        </w:rPr>
        <w:t>II:</w:t>
      </w:r>
      <w:r w:rsidR="00237C92" w:rsidRPr="00E278C3">
        <w:rPr>
          <w:color w:val="000000"/>
          <w:lang w:val="ro-RO"/>
        </w:rPr>
        <w:t xml:space="preserve"> </w:t>
      </w:r>
      <w:r w:rsidR="00931967">
        <w:rPr>
          <w:color w:val="000000"/>
          <w:lang w:val="ro-RO"/>
        </w:rPr>
        <w:t>-</w:t>
      </w:r>
    </w:p>
    <w:p w14:paraId="6D6B6B81" w14:textId="77777777" w:rsidR="00062A95" w:rsidRDefault="00062A95" w:rsidP="00036183">
      <w:pPr>
        <w:jc w:val="both"/>
        <w:rPr>
          <w:color w:val="000000"/>
          <w:u w:val="single"/>
          <w:lang w:val="ro-RO"/>
        </w:rPr>
      </w:pPr>
    </w:p>
    <w:p w14:paraId="5F5644AA" w14:textId="77777777" w:rsidR="000943B0" w:rsidRPr="00E278C3" w:rsidRDefault="00C96112" w:rsidP="00036183">
      <w:pPr>
        <w:jc w:val="both"/>
        <w:rPr>
          <w:color w:val="000000"/>
          <w:u w:val="single"/>
          <w:lang w:val="ro-RO"/>
        </w:rPr>
      </w:pPr>
      <w:r w:rsidRPr="00E278C3">
        <w:rPr>
          <w:color w:val="000000"/>
          <w:u w:val="single"/>
          <w:lang w:val="ro-RO"/>
        </w:rPr>
        <w:t>Restrictii pent</w:t>
      </w:r>
      <w:r w:rsidR="000943B0" w:rsidRPr="00E278C3">
        <w:rPr>
          <w:color w:val="000000"/>
          <w:u w:val="single"/>
          <w:lang w:val="ro-RO"/>
        </w:rPr>
        <w:t>ru utilizarea produsului biocid</w:t>
      </w:r>
    </w:p>
    <w:p w14:paraId="0B951D68" w14:textId="77777777" w:rsidR="00C96112" w:rsidRPr="00E278C3" w:rsidRDefault="00036183" w:rsidP="00036183">
      <w:pPr>
        <w:jc w:val="both"/>
        <w:rPr>
          <w:color w:val="000000"/>
          <w:lang w:val="ro-RO"/>
        </w:rPr>
      </w:pPr>
      <w:r w:rsidRPr="00E278C3">
        <w:rPr>
          <w:color w:val="000000"/>
          <w:lang w:val="ro-RO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6405" w:rsidRPr="00E278C3" w14:paraId="18E6ED07" w14:textId="77777777" w:rsidTr="00931967">
        <w:tc>
          <w:tcPr>
            <w:tcW w:w="9854" w:type="dxa"/>
          </w:tcPr>
          <w:p w14:paraId="76A4D72F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Prezenta autorizaţie este însoţită de următoarele documente:</w:t>
            </w:r>
          </w:p>
          <w:p w14:paraId="2CE01498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proiect de etichetă a produsului biocid</w:t>
            </w:r>
          </w:p>
          <w:p w14:paraId="2B82E210" w14:textId="77777777" w:rsidR="00BD7C3E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fișa cu date de securitate a produsului biocid</w:t>
            </w:r>
          </w:p>
          <w:p w14:paraId="5727474B" w14:textId="77777777" w:rsidR="00B66405" w:rsidRPr="00E278C3" w:rsidRDefault="00BD7C3E" w:rsidP="000361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lang w:val="ro-RO"/>
              </w:rPr>
            </w:pPr>
            <w:r w:rsidRPr="00E278C3">
              <w:rPr>
                <w:color w:val="000000"/>
                <w:lang w:val="ro-RO"/>
              </w:rPr>
              <w:t>- rezumatul caracterisiticilor produsului biocid</w:t>
            </w:r>
          </w:p>
        </w:tc>
      </w:tr>
    </w:tbl>
    <w:p w14:paraId="6E1FE4C8" w14:textId="77777777" w:rsidR="00B66405" w:rsidRPr="00E278C3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E278C3">
        <w:rPr>
          <w:lang w:val="ro-RO"/>
        </w:rPr>
        <w:t>Este oblig</w:t>
      </w:r>
      <w:r w:rsidR="00102C5F" w:rsidRPr="00E278C3">
        <w:rPr>
          <w:lang w:val="ro-RO"/>
        </w:rPr>
        <w:t>atorie transmiterea de către detinătorul autorizatiei a fis</w:t>
      </w:r>
      <w:r w:rsidRPr="00E278C3">
        <w:rPr>
          <w:lang w:val="ro-RO"/>
        </w:rPr>
        <w:t xml:space="preserve">ei cu date de securitate </w:t>
      </w:r>
      <w:r w:rsidR="00102C5F" w:rsidRPr="00E278C3">
        <w:rPr>
          <w:lang w:val="ro-RO"/>
        </w:rPr>
        <w:t>către Institutul Nat</w:t>
      </w:r>
      <w:r w:rsidRPr="00E278C3">
        <w:rPr>
          <w:lang w:val="ro-RO"/>
        </w:rPr>
        <w:t>ional de</w:t>
      </w:r>
      <w:r w:rsidR="00102C5F" w:rsidRPr="00E278C3">
        <w:rPr>
          <w:lang w:val="ro-RO"/>
        </w:rPr>
        <w:t xml:space="preserve"> Sănătate Publică – Biroul RSI s</w:t>
      </w:r>
      <w:r w:rsidRPr="00E278C3">
        <w:rPr>
          <w:lang w:val="ro-RO"/>
        </w:rPr>
        <w:t>i Informare Toxicologică</w:t>
      </w:r>
    </w:p>
    <w:p w14:paraId="5898B22F" w14:textId="77777777" w:rsidR="00B66405" w:rsidRPr="00E278C3" w:rsidRDefault="00B66405" w:rsidP="00036183">
      <w:pPr>
        <w:numPr>
          <w:ilvl w:val="0"/>
          <w:numId w:val="7"/>
        </w:numPr>
        <w:ind w:left="709"/>
        <w:jc w:val="both"/>
        <w:rPr>
          <w:lang w:val="ro-RO"/>
        </w:rPr>
      </w:pPr>
      <w:r w:rsidRPr="00E278C3">
        <w:rPr>
          <w:lang w:val="ro-RO"/>
        </w:rPr>
        <w:t>P</w:t>
      </w:r>
      <w:r w:rsidR="00102C5F" w:rsidRPr="00E278C3">
        <w:rPr>
          <w:lang w:val="ro-RO"/>
        </w:rPr>
        <w:t>rezentul document poate fi însot</w:t>
      </w:r>
      <w:r w:rsidRPr="00E278C3">
        <w:rPr>
          <w:lang w:val="ro-RO"/>
        </w:rPr>
        <w:t>it de anexă în cazul modificărilor administrative</w:t>
      </w:r>
    </w:p>
    <w:p w14:paraId="74F893B5" w14:textId="77777777" w:rsidR="00B66405" w:rsidRPr="00E278C3" w:rsidRDefault="00B66405" w:rsidP="00036183">
      <w:pPr>
        <w:jc w:val="both"/>
        <w:rPr>
          <w:lang w:val="ro-RO"/>
        </w:rPr>
      </w:pPr>
    </w:p>
    <w:p w14:paraId="7F477066" w14:textId="77777777" w:rsidR="00D319D5" w:rsidRPr="00E278C3" w:rsidRDefault="00D319D5" w:rsidP="00036183">
      <w:pPr>
        <w:jc w:val="both"/>
        <w:rPr>
          <w:lang w:val="ro-RO"/>
        </w:rPr>
      </w:pPr>
    </w:p>
    <w:p w14:paraId="72AFFDC0" w14:textId="77777777" w:rsidR="00372BED" w:rsidRPr="00E278C3" w:rsidRDefault="00B66405" w:rsidP="00036183">
      <w:pPr>
        <w:jc w:val="both"/>
        <w:rPr>
          <w:lang w:val="ro-RO"/>
        </w:rPr>
      </w:pP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Pr="00E278C3">
        <w:rPr>
          <w:color w:val="FF0000"/>
          <w:lang w:val="ro-RO"/>
        </w:rPr>
        <w:tab/>
      </w:r>
      <w:r w:rsidR="00372BED" w:rsidRPr="00E278C3">
        <w:rPr>
          <w:lang w:val="ro-RO"/>
        </w:rPr>
        <w:t>PRESEDINTE,</w:t>
      </w:r>
    </w:p>
    <w:p w14:paraId="64A6A2F6" w14:textId="77777777" w:rsidR="00D95BCF" w:rsidRPr="00E278C3" w:rsidRDefault="00372BED" w:rsidP="00036183">
      <w:pPr>
        <w:ind w:left="5040" w:firstLine="720"/>
        <w:jc w:val="both"/>
      </w:pPr>
      <w:r w:rsidRPr="00E278C3">
        <w:rPr>
          <w:lang w:val="ro-RO"/>
        </w:rPr>
        <w:t>Dr. Chim. Gabriela Cilinca</w:t>
      </w:r>
    </w:p>
    <w:sectPr w:rsidR="00D95BCF" w:rsidRPr="00E278C3" w:rsidSect="00D95BCF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9A2E" w14:textId="77777777" w:rsidR="00C951B3" w:rsidRDefault="00C951B3">
      <w:r>
        <w:separator/>
      </w:r>
    </w:p>
  </w:endnote>
  <w:endnote w:type="continuationSeparator" w:id="0">
    <w:p w14:paraId="63D16031" w14:textId="77777777" w:rsidR="00C951B3" w:rsidRDefault="00C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D95BCF" w:rsidRPr="007A1CBD" w14:paraId="0CBA04C6" w14:textId="77777777">
      <w:trPr>
        <w:cantSplit/>
      </w:trPr>
      <w:tc>
        <w:tcPr>
          <w:tcW w:w="1701" w:type="dxa"/>
          <w:shd w:val="clear" w:color="auto" w:fill="auto"/>
        </w:tcPr>
        <w:p w14:paraId="718DB751" w14:textId="77777777" w:rsidR="00D95BCF" w:rsidRPr="007A1CBD" w:rsidRDefault="00D95BCF" w:rsidP="00D95BCF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1355AF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1355AF">
            <w:rPr>
              <w:rFonts w:ascii="Arial" w:hAnsi="Arial"/>
              <w:noProof/>
              <w:sz w:val="18"/>
            </w:rPr>
            <w:t>5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14:paraId="64BE89A5" w14:textId="77777777" w:rsidR="00D95BCF" w:rsidRPr="007A1CBD" w:rsidRDefault="00D95BCF" w:rsidP="00D95BCF">
          <w:pPr>
            <w:pStyle w:val="Header"/>
            <w:jc w:val="center"/>
            <w:rPr>
              <w:rFonts w:ascii="Arial" w:hAnsi="Arial"/>
              <w:sz w:val="6"/>
            </w:rPr>
          </w:pPr>
        </w:p>
        <w:p w14:paraId="18DDF796" w14:textId="77777777" w:rsidR="00BA1299" w:rsidRPr="00BA1299" w:rsidRDefault="002E2253" w:rsidP="00BA1299">
          <w:pPr>
            <w:jc w:val="center"/>
            <w:rPr>
              <w:rFonts w:eastAsiaTheme="minorHAnsi"/>
              <w:b/>
              <w:lang w:val="en-GB"/>
            </w:rPr>
          </w:pPr>
          <w:r w:rsidRPr="00BA1299">
            <w:t xml:space="preserve">                 </w:t>
          </w:r>
          <w:proofErr w:type="spellStart"/>
          <w:r w:rsidR="00D95BCF" w:rsidRPr="00BA1299">
            <w:t>Autorizatie</w:t>
          </w:r>
          <w:proofErr w:type="spellEnd"/>
          <w:r w:rsidR="00D95BCF" w:rsidRPr="00BA1299">
            <w:t xml:space="preserve"> </w:t>
          </w:r>
          <w:r w:rsidR="00BA1299" w:rsidRPr="00BA1299">
            <w:rPr>
              <w:b/>
              <w:lang w:val="ro-RO"/>
            </w:rPr>
            <w:t>NR.</w:t>
          </w:r>
          <w:r w:rsidR="00BA1299" w:rsidRPr="00BA1299">
            <w:rPr>
              <w:b/>
              <w:lang w:val="it-IT"/>
            </w:rPr>
            <w:t xml:space="preserve"> RO/2021/0304/MRP/</w:t>
          </w:r>
          <w:r w:rsidR="00BA1299" w:rsidRPr="00BA1299">
            <w:rPr>
              <w:b/>
              <w:lang w:val="it-IT" w:eastAsia="ro-RO"/>
            </w:rPr>
            <w:t>ES/APP(NA)-2019-18-00662</w:t>
          </w:r>
        </w:p>
        <w:p w14:paraId="52BFC442" w14:textId="740903A6" w:rsidR="002E2253" w:rsidRPr="00EF4A8D" w:rsidRDefault="002E2253" w:rsidP="00EF4A8D">
          <w:pPr>
            <w:jc w:val="center"/>
            <w:rPr>
              <w:rFonts w:eastAsiaTheme="minorHAnsi"/>
              <w:b/>
              <w:lang w:val="en-GB"/>
            </w:rPr>
          </w:pPr>
        </w:p>
        <w:p w14:paraId="7CB37C71" w14:textId="2FB52100" w:rsidR="00D95BCF" w:rsidRPr="000712F8" w:rsidRDefault="00D95BCF" w:rsidP="000712F8">
          <w:pPr>
            <w:jc w:val="right"/>
            <w:rPr>
              <w:rFonts w:eastAsiaTheme="minorHAnsi"/>
              <w:b/>
              <w:lang w:val="en-GB"/>
            </w:rPr>
          </w:pPr>
        </w:p>
      </w:tc>
    </w:tr>
  </w:tbl>
  <w:p w14:paraId="5755CE02" w14:textId="77777777" w:rsidR="00D95BCF" w:rsidRDefault="00D9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7FD1" w14:textId="77777777" w:rsidR="00C951B3" w:rsidRDefault="00C951B3">
      <w:r>
        <w:separator/>
      </w:r>
    </w:p>
  </w:footnote>
  <w:footnote w:type="continuationSeparator" w:id="0">
    <w:p w14:paraId="41BBEB88" w14:textId="77777777" w:rsidR="00C951B3" w:rsidRDefault="00C9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D95BCF" w:rsidRPr="007A1CBD" w14:paraId="6FF6300B" w14:textId="77777777" w:rsidTr="00D95BCF">
      <w:trPr>
        <w:trHeight w:val="1080"/>
      </w:trPr>
      <w:tc>
        <w:tcPr>
          <w:tcW w:w="1622" w:type="dxa"/>
          <w:shd w:val="clear" w:color="auto" w:fill="auto"/>
          <w:vAlign w:val="center"/>
        </w:tcPr>
        <w:p w14:paraId="4265C1C4" w14:textId="77777777" w:rsidR="00D95BCF" w:rsidRPr="007A1CBD" w:rsidRDefault="00D95BCF" w:rsidP="00D95BCF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9450E08" wp14:editId="79382C09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4C75930" w14:textId="77777777" w:rsidR="00D95BCF" w:rsidRPr="00B66405" w:rsidRDefault="00D95BCF" w:rsidP="00D95BCF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14:paraId="7EB5703C" w14:textId="77777777" w:rsidR="00D95BCF" w:rsidRPr="00B66405" w:rsidRDefault="00D95BCF" w:rsidP="00D95BCF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14:paraId="119F99EC" w14:textId="77777777" w:rsidR="00D95BCF" w:rsidRPr="0075172A" w:rsidRDefault="00D95BCF" w:rsidP="00D95BCF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14:paraId="32E0AA68" w14:textId="77777777" w:rsidR="00D95BCF" w:rsidRPr="007A1CBD" w:rsidRDefault="00D95BCF" w:rsidP="00D95BCF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14:paraId="529E1526" w14:textId="77777777" w:rsidR="00D95BCF" w:rsidRDefault="00D9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443"/>
    <w:multiLevelType w:val="hybridMultilevel"/>
    <w:tmpl w:val="F20072F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758"/>
    <w:multiLevelType w:val="hybridMultilevel"/>
    <w:tmpl w:val="283A885A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B03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3F9"/>
    <w:multiLevelType w:val="hybridMultilevel"/>
    <w:tmpl w:val="7C6CB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2BA2"/>
    <w:multiLevelType w:val="hybridMultilevel"/>
    <w:tmpl w:val="581C9DF2"/>
    <w:lvl w:ilvl="0" w:tplc="607017C2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7C7A"/>
    <w:multiLevelType w:val="hybridMultilevel"/>
    <w:tmpl w:val="E50E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0D65"/>
    <w:multiLevelType w:val="hybridMultilevel"/>
    <w:tmpl w:val="D3EC9EA6"/>
    <w:lvl w:ilvl="0" w:tplc="CCDA5C3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1FDC"/>
    <w:multiLevelType w:val="hybridMultilevel"/>
    <w:tmpl w:val="FE989934"/>
    <w:lvl w:ilvl="0" w:tplc="607017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A4A14"/>
    <w:multiLevelType w:val="hybridMultilevel"/>
    <w:tmpl w:val="64F6945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259C"/>
    <w:multiLevelType w:val="hybridMultilevel"/>
    <w:tmpl w:val="06181E44"/>
    <w:lvl w:ilvl="0" w:tplc="3F0658B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709A"/>
    <w:multiLevelType w:val="hybridMultilevel"/>
    <w:tmpl w:val="19D685D2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575DC"/>
    <w:multiLevelType w:val="hybridMultilevel"/>
    <w:tmpl w:val="F20C451A"/>
    <w:lvl w:ilvl="0" w:tplc="C2466D8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5B46"/>
    <w:multiLevelType w:val="hybridMultilevel"/>
    <w:tmpl w:val="7642386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036A"/>
    <w:multiLevelType w:val="hybridMultilevel"/>
    <w:tmpl w:val="6BF0790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15093"/>
    <w:multiLevelType w:val="multilevel"/>
    <w:tmpl w:val="CCEE5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82E7E"/>
    <w:multiLevelType w:val="hybridMultilevel"/>
    <w:tmpl w:val="CBD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42E"/>
    <w:multiLevelType w:val="hybridMultilevel"/>
    <w:tmpl w:val="B8B0AE9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56A0"/>
    <w:multiLevelType w:val="hybridMultilevel"/>
    <w:tmpl w:val="F1DACB24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A00CB"/>
    <w:multiLevelType w:val="hybridMultilevel"/>
    <w:tmpl w:val="6144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0707"/>
    <w:multiLevelType w:val="hybridMultilevel"/>
    <w:tmpl w:val="71461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2C0B"/>
    <w:multiLevelType w:val="hybridMultilevel"/>
    <w:tmpl w:val="3F9E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649E9"/>
    <w:multiLevelType w:val="hybridMultilevel"/>
    <w:tmpl w:val="8D880680"/>
    <w:lvl w:ilvl="0" w:tplc="3F06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5F28"/>
    <w:multiLevelType w:val="hybridMultilevel"/>
    <w:tmpl w:val="A3F6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032FD"/>
    <w:multiLevelType w:val="hybridMultilevel"/>
    <w:tmpl w:val="C4F4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21"/>
  </w:num>
  <w:num w:numId="5">
    <w:abstractNumId w:val="0"/>
  </w:num>
  <w:num w:numId="6">
    <w:abstractNumId w:val="24"/>
  </w:num>
  <w:num w:numId="7">
    <w:abstractNumId w:val="5"/>
  </w:num>
  <w:num w:numId="8">
    <w:abstractNumId w:val="31"/>
  </w:num>
  <w:num w:numId="9">
    <w:abstractNumId w:val="22"/>
  </w:num>
  <w:num w:numId="10">
    <w:abstractNumId w:val="9"/>
  </w:num>
  <w:num w:numId="11">
    <w:abstractNumId w:val="20"/>
  </w:num>
  <w:num w:numId="12">
    <w:abstractNumId w:val="17"/>
  </w:num>
  <w:num w:numId="13">
    <w:abstractNumId w:val="14"/>
  </w:num>
  <w:num w:numId="14">
    <w:abstractNumId w:val="1"/>
  </w:num>
  <w:num w:numId="15">
    <w:abstractNumId w:val="30"/>
  </w:num>
  <w:num w:numId="16">
    <w:abstractNumId w:val="18"/>
  </w:num>
  <w:num w:numId="17">
    <w:abstractNumId w:val="26"/>
  </w:num>
  <w:num w:numId="18">
    <w:abstractNumId w:val="2"/>
  </w:num>
  <w:num w:numId="19">
    <w:abstractNumId w:val="28"/>
  </w:num>
  <w:num w:numId="20">
    <w:abstractNumId w:val="12"/>
  </w:num>
  <w:num w:numId="21">
    <w:abstractNumId w:val="8"/>
  </w:num>
  <w:num w:numId="22">
    <w:abstractNumId w:val="4"/>
  </w:num>
  <w:num w:numId="23">
    <w:abstractNumId w:val="3"/>
  </w:num>
  <w:num w:numId="24">
    <w:abstractNumId w:val="16"/>
  </w:num>
  <w:num w:numId="25">
    <w:abstractNumId w:val="10"/>
  </w:num>
  <w:num w:numId="26">
    <w:abstractNumId w:val="19"/>
  </w:num>
  <w:num w:numId="27">
    <w:abstractNumId w:val="33"/>
  </w:num>
  <w:num w:numId="28">
    <w:abstractNumId w:val="23"/>
  </w:num>
  <w:num w:numId="29">
    <w:abstractNumId w:val="7"/>
  </w:num>
  <w:num w:numId="30">
    <w:abstractNumId w:val="11"/>
  </w:num>
  <w:num w:numId="31">
    <w:abstractNumId w:val="15"/>
  </w:num>
  <w:num w:numId="32">
    <w:abstractNumId w:val="27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768E"/>
    <w:rsid w:val="00036183"/>
    <w:rsid w:val="00036FC3"/>
    <w:rsid w:val="00037A8B"/>
    <w:rsid w:val="000409D1"/>
    <w:rsid w:val="000540ED"/>
    <w:rsid w:val="000622B9"/>
    <w:rsid w:val="00062A95"/>
    <w:rsid w:val="000712F8"/>
    <w:rsid w:val="00075137"/>
    <w:rsid w:val="000769C6"/>
    <w:rsid w:val="000943B0"/>
    <w:rsid w:val="00097502"/>
    <w:rsid w:val="000B2588"/>
    <w:rsid w:val="000B4226"/>
    <w:rsid w:val="000C53BD"/>
    <w:rsid w:val="000E2B6B"/>
    <w:rsid w:val="000F3B56"/>
    <w:rsid w:val="000F464A"/>
    <w:rsid w:val="00102C5F"/>
    <w:rsid w:val="00121957"/>
    <w:rsid w:val="001355AF"/>
    <w:rsid w:val="001859C3"/>
    <w:rsid w:val="00186FE0"/>
    <w:rsid w:val="00193C1B"/>
    <w:rsid w:val="001D6DD4"/>
    <w:rsid w:val="001E0E20"/>
    <w:rsid w:val="001F16EE"/>
    <w:rsid w:val="002134AC"/>
    <w:rsid w:val="002209DB"/>
    <w:rsid w:val="00237C92"/>
    <w:rsid w:val="00241812"/>
    <w:rsid w:val="002519BE"/>
    <w:rsid w:val="002858F6"/>
    <w:rsid w:val="002E2253"/>
    <w:rsid w:val="002F0668"/>
    <w:rsid w:val="002F096A"/>
    <w:rsid w:val="002F373A"/>
    <w:rsid w:val="002F477D"/>
    <w:rsid w:val="002F7D7D"/>
    <w:rsid w:val="00303154"/>
    <w:rsid w:val="00307EE5"/>
    <w:rsid w:val="00322856"/>
    <w:rsid w:val="0032535A"/>
    <w:rsid w:val="003263EC"/>
    <w:rsid w:val="00340CD1"/>
    <w:rsid w:val="00342505"/>
    <w:rsid w:val="00347CD9"/>
    <w:rsid w:val="00356ABE"/>
    <w:rsid w:val="00356D37"/>
    <w:rsid w:val="00372BED"/>
    <w:rsid w:val="003A5548"/>
    <w:rsid w:val="003B37AF"/>
    <w:rsid w:val="003C543F"/>
    <w:rsid w:val="003C7001"/>
    <w:rsid w:val="003D754B"/>
    <w:rsid w:val="003E2ECB"/>
    <w:rsid w:val="003E4172"/>
    <w:rsid w:val="00416DF9"/>
    <w:rsid w:val="00423362"/>
    <w:rsid w:val="0043150F"/>
    <w:rsid w:val="00432A96"/>
    <w:rsid w:val="00445FF8"/>
    <w:rsid w:val="00480289"/>
    <w:rsid w:val="00484869"/>
    <w:rsid w:val="004A2256"/>
    <w:rsid w:val="004A2421"/>
    <w:rsid w:val="004A2496"/>
    <w:rsid w:val="00504E8F"/>
    <w:rsid w:val="0050797E"/>
    <w:rsid w:val="00507E1B"/>
    <w:rsid w:val="00534916"/>
    <w:rsid w:val="00540B26"/>
    <w:rsid w:val="00546950"/>
    <w:rsid w:val="005543BD"/>
    <w:rsid w:val="00556F9F"/>
    <w:rsid w:val="00557358"/>
    <w:rsid w:val="00560585"/>
    <w:rsid w:val="005630CB"/>
    <w:rsid w:val="005A64D2"/>
    <w:rsid w:val="005E2A2E"/>
    <w:rsid w:val="005F2EB6"/>
    <w:rsid w:val="005F413A"/>
    <w:rsid w:val="005F42A6"/>
    <w:rsid w:val="005F698B"/>
    <w:rsid w:val="00617BBC"/>
    <w:rsid w:val="006207D5"/>
    <w:rsid w:val="006736E0"/>
    <w:rsid w:val="00682A9F"/>
    <w:rsid w:val="0068522C"/>
    <w:rsid w:val="00686F1B"/>
    <w:rsid w:val="00693202"/>
    <w:rsid w:val="006A0ABA"/>
    <w:rsid w:val="006A1E12"/>
    <w:rsid w:val="006A2D7D"/>
    <w:rsid w:val="006B4402"/>
    <w:rsid w:val="006D44F4"/>
    <w:rsid w:val="006F5DD9"/>
    <w:rsid w:val="00772887"/>
    <w:rsid w:val="00772CBF"/>
    <w:rsid w:val="00772D0D"/>
    <w:rsid w:val="0079100F"/>
    <w:rsid w:val="007A3117"/>
    <w:rsid w:val="00805CA9"/>
    <w:rsid w:val="00822F0A"/>
    <w:rsid w:val="00824224"/>
    <w:rsid w:val="008306EE"/>
    <w:rsid w:val="00837B1E"/>
    <w:rsid w:val="00843149"/>
    <w:rsid w:val="008654B5"/>
    <w:rsid w:val="0087034F"/>
    <w:rsid w:val="00884803"/>
    <w:rsid w:val="008C0E3D"/>
    <w:rsid w:val="008C5688"/>
    <w:rsid w:val="008F6E56"/>
    <w:rsid w:val="009065A6"/>
    <w:rsid w:val="009210C6"/>
    <w:rsid w:val="00931967"/>
    <w:rsid w:val="00935FE9"/>
    <w:rsid w:val="009654B7"/>
    <w:rsid w:val="009768E9"/>
    <w:rsid w:val="00982CC5"/>
    <w:rsid w:val="009C329B"/>
    <w:rsid w:val="009C6BDE"/>
    <w:rsid w:val="009E28D4"/>
    <w:rsid w:val="009E4A80"/>
    <w:rsid w:val="00A01393"/>
    <w:rsid w:val="00A62F4F"/>
    <w:rsid w:val="00A7781A"/>
    <w:rsid w:val="00A83F91"/>
    <w:rsid w:val="00A92A9C"/>
    <w:rsid w:val="00AA45B6"/>
    <w:rsid w:val="00AB7ADE"/>
    <w:rsid w:val="00AF12FA"/>
    <w:rsid w:val="00AF3E38"/>
    <w:rsid w:val="00B159A3"/>
    <w:rsid w:val="00B166CD"/>
    <w:rsid w:val="00B21A71"/>
    <w:rsid w:val="00B66405"/>
    <w:rsid w:val="00B86A54"/>
    <w:rsid w:val="00BA1299"/>
    <w:rsid w:val="00BD5C72"/>
    <w:rsid w:val="00BD7C3E"/>
    <w:rsid w:val="00BE4394"/>
    <w:rsid w:val="00BF0383"/>
    <w:rsid w:val="00C02372"/>
    <w:rsid w:val="00C07A7A"/>
    <w:rsid w:val="00C16E18"/>
    <w:rsid w:val="00C7109B"/>
    <w:rsid w:val="00C951B3"/>
    <w:rsid w:val="00C96112"/>
    <w:rsid w:val="00CC3794"/>
    <w:rsid w:val="00CD06FA"/>
    <w:rsid w:val="00CD2BAC"/>
    <w:rsid w:val="00CF6D9A"/>
    <w:rsid w:val="00D319D5"/>
    <w:rsid w:val="00D478E7"/>
    <w:rsid w:val="00D70C93"/>
    <w:rsid w:val="00D75E20"/>
    <w:rsid w:val="00D9188F"/>
    <w:rsid w:val="00D91FBD"/>
    <w:rsid w:val="00D95BCF"/>
    <w:rsid w:val="00DB512E"/>
    <w:rsid w:val="00DB5155"/>
    <w:rsid w:val="00DF32FC"/>
    <w:rsid w:val="00E072C7"/>
    <w:rsid w:val="00E278C3"/>
    <w:rsid w:val="00E51A39"/>
    <w:rsid w:val="00E57818"/>
    <w:rsid w:val="00E668AB"/>
    <w:rsid w:val="00E71068"/>
    <w:rsid w:val="00E873B9"/>
    <w:rsid w:val="00EA6E93"/>
    <w:rsid w:val="00EA76F1"/>
    <w:rsid w:val="00ED7434"/>
    <w:rsid w:val="00EF4A8D"/>
    <w:rsid w:val="00EF710C"/>
    <w:rsid w:val="00F03799"/>
    <w:rsid w:val="00F07B10"/>
    <w:rsid w:val="00F54475"/>
    <w:rsid w:val="00F66F98"/>
    <w:rsid w:val="00F8318E"/>
    <w:rsid w:val="00F8680F"/>
    <w:rsid w:val="00F87F92"/>
    <w:rsid w:val="00FA09EB"/>
    <w:rsid w:val="00FA15B9"/>
    <w:rsid w:val="00FB3993"/>
    <w:rsid w:val="00FC0B70"/>
    <w:rsid w:val="00FC17D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226F"/>
  <w15:docId w15:val="{A0547D02-2781-4EE2-854A-DF02B53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B7ADE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577E"/>
    <w:rPr>
      <w:b/>
      <w:bCs/>
    </w:rPr>
  </w:style>
  <w:style w:type="character" w:customStyle="1" w:styleId="ppar1">
    <w:name w:val="ppar1"/>
    <w:basedOn w:val="DefaultParagraphFont"/>
    <w:rsid w:val="00FF577E"/>
  </w:style>
  <w:style w:type="paragraph" w:customStyle="1" w:styleId="CharCharChar">
    <w:name w:val="Char Char Char"/>
    <w:basedOn w:val="Normal"/>
    <w:rsid w:val="00FF577E"/>
    <w:pPr>
      <w:spacing w:after="160" w:line="240" w:lineRule="exact"/>
    </w:pPr>
    <w:rPr>
      <w:rFonts w:ascii="Tahoma" w:hAnsi="Tahoma"/>
      <w:szCs w:val="20"/>
    </w:rPr>
  </w:style>
  <w:style w:type="character" w:customStyle="1" w:styleId="Corpotesto1">
    <w:name w:val="Corpo testo1"/>
    <w:basedOn w:val="DefaultParagraphFont"/>
    <w:rsid w:val="00FF57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o-RO"/>
    </w:rPr>
  </w:style>
  <w:style w:type="character" w:customStyle="1" w:styleId="Bodytext">
    <w:name w:val="Body text_"/>
    <w:basedOn w:val="DefaultParagraphFont"/>
    <w:link w:val="Corpotesto4"/>
    <w:rsid w:val="00FF577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otesto4">
    <w:name w:val="Corpo testo4"/>
    <w:basedOn w:val="Normal"/>
    <w:link w:val="Bodytext"/>
    <w:rsid w:val="00FF577E"/>
    <w:pPr>
      <w:widowControl w:val="0"/>
      <w:shd w:val="clear" w:color="auto" w:fill="FFFFFF"/>
      <w:spacing w:after="300" w:line="0" w:lineRule="atLeas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E5781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8680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680F"/>
    <w:pPr>
      <w:widowControl w:val="0"/>
      <w:shd w:val="clear" w:color="auto" w:fill="FFFFFF"/>
      <w:spacing w:before="300" w:after="300" w:line="22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F8680F"/>
    <w:rPr>
      <w:color w:val="808080"/>
    </w:rPr>
  </w:style>
  <w:style w:type="character" w:customStyle="1" w:styleId="Bodytext85pt">
    <w:name w:val="Body text + 8.5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/>
    </w:rPr>
  </w:style>
  <w:style w:type="character" w:customStyle="1" w:styleId="Bodytext9pt">
    <w:name w:val="Body text + 9 pt"/>
    <w:basedOn w:val="Bodytext"/>
    <w:rsid w:val="00F868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/>
    </w:rPr>
  </w:style>
  <w:style w:type="paragraph" w:styleId="BodyTextIndent3">
    <w:name w:val="Body Text Indent 3"/>
    <w:basedOn w:val="Normal"/>
    <w:link w:val="BodyTextIndent3Char"/>
    <w:rsid w:val="000712F8"/>
    <w:pPr>
      <w:tabs>
        <w:tab w:val="left" w:pos="3686"/>
      </w:tabs>
      <w:spacing w:before="240"/>
      <w:ind w:left="567"/>
    </w:pPr>
    <w:rPr>
      <w:sz w:val="26"/>
      <w:szCs w:val="20"/>
      <w:lang w:val="hu-HU" w:eastAsia="hu-HU"/>
    </w:rPr>
  </w:style>
  <w:style w:type="character" w:customStyle="1" w:styleId="BodyTextIndent3Char">
    <w:name w:val="Body Text Indent 3 Char"/>
    <w:basedOn w:val="DefaultParagraphFont"/>
    <w:link w:val="BodyTextIndent3"/>
    <w:rsid w:val="000712F8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character" w:styleId="PageNumber">
    <w:name w:val="page number"/>
    <w:basedOn w:val="DefaultParagraphFont"/>
    <w:rsid w:val="002F373A"/>
  </w:style>
  <w:style w:type="table" w:styleId="TableGrid">
    <w:name w:val="Table Grid"/>
    <w:basedOn w:val="TableNormal"/>
    <w:uiPriority w:val="59"/>
    <w:rsid w:val="00E6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65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B7AD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9/GHS-pictogram-pollu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elena.martes@insp.gov.ro</dc:creator>
  <cp:lastModifiedBy>User</cp:lastModifiedBy>
  <cp:revision>5</cp:revision>
  <cp:lastPrinted>2021-09-10T09:43:00Z</cp:lastPrinted>
  <dcterms:created xsi:type="dcterms:W3CDTF">2021-07-26T08:58:00Z</dcterms:created>
  <dcterms:modified xsi:type="dcterms:W3CDTF">2021-09-10T09:43:00Z</dcterms:modified>
</cp:coreProperties>
</file>